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43" w:rsidRDefault="001A4B5B" w:rsidP="00F05243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Быть лидером общественной организации</w:t>
      </w:r>
      <w:r w:rsidR="00F05243" w:rsidRPr="00F05243">
        <w:rPr>
          <w:b/>
          <w:sz w:val="28"/>
          <w:u w:val="single"/>
        </w:rPr>
        <w:t>.</w:t>
      </w:r>
    </w:p>
    <w:p w:rsidR="00EA0BDF" w:rsidRPr="00F05243" w:rsidRDefault="00C657EE" w:rsidP="00F05243">
      <w:pPr>
        <w:spacing w:after="0"/>
        <w:rPr>
          <w:sz w:val="20"/>
        </w:rPr>
      </w:pPr>
      <w:r w:rsidRPr="00C657EE">
        <w:rPr>
          <w:noProof/>
          <w:sz w:val="24"/>
          <w:lang w:eastAsia="ru-RU"/>
        </w:rPr>
        <w:pict>
          <v:rect id="_x0000_s1038" style="position:absolute;margin-left:223.95pt;margin-top:1.45pt;width:287.25pt;height:324.75pt;z-index:-251656192"/>
        </w:pict>
      </w:r>
      <w:r w:rsidR="005D0B0C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94615</wp:posOffset>
            </wp:positionV>
            <wp:extent cx="2771775" cy="3705225"/>
            <wp:effectExtent l="19050" t="0" r="9525" b="0"/>
            <wp:wrapSquare wrapText="bothSides"/>
            <wp:docPr id="1" name="Рисунок 0" descr="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243">
        <w:rPr>
          <w:sz w:val="24"/>
        </w:rPr>
        <w:t xml:space="preserve"> </w:t>
      </w:r>
      <w:r w:rsidR="00EA0BDF" w:rsidRPr="00F05243">
        <w:t>В октябре в школе прошли выборы президента. Большинство голосов учащиеся  и учителя отдали Брагиной Галине, которая и стала лидером нашей школы. Сегодня  на страницах нашей газеты она подводит итоги своей работы за первое полугодие.</w:t>
      </w:r>
    </w:p>
    <w:p w:rsidR="00EA0BDF" w:rsidRPr="00F05243" w:rsidRDefault="00EA0BDF" w:rsidP="00EA0BDF">
      <w:pPr>
        <w:spacing w:after="0"/>
      </w:pPr>
      <w:r w:rsidRPr="00F05243">
        <w:t>Вот уже подходит к концу 2012 год. А значит и заканчивается первое полугодие учебного года. Давайте подведём итоги.</w:t>
      </w:r>
    </w:p>
    <w:p w:rsidR="00EA0BDF" w:rsidRPr="00F05243" w:rsidRDefault="00EA0BDF" w:rsidP="00EA0BDF">
      <w:pPr>
        <w:spacing w:after="0"/>
      </w:pPr>
      <w:r w:rsidRPr="00F05243">
        <w:t>В начале года в нашей школе прошли выборы президента школы и Совета Министров, которые сразу же приступили к работе.</w:t>
      </w:r>
    </w:p>
    <w:p w:rsidR="00EA0BDF" w:rsidRPr="00F05243" w:rsidRDefault="00EA0BDF" w:rsidP="00EA0BDF">
      <w:pPr>
        <w:spacing w:after="0"/>
      </w:pPr>
      <w:r w:rsidRPr="00F05243">
        <w:t>Драматической студией, которой руководит Шмид Тамара Дмитриевна, был поставлен спектакль, который с удовольствием посмотрели ученики и учителя.</w:t>
      </w:r>
    </w:p>
    <w:p w:rsidR="005D0B0C" w:rsidRDefault="00EA0BDF" w:rsidP="00EA0BDF">
      <w:pPr>
        <w:spacing w:after="0"/>
      </w:pPr>
      <w:r w:rsidRPr="00F05243">
        <w:t>А 30 ноября учащиеся 9 класса с классным руководителем Рубцовой Валентиной Дмитриевной подготовили концерт посвящённый Дню Матери. Артистами стали учащиеся всей школы. И порадовали мам</w:t>
      </w:r>
      <w:proofErr w:type="gramStart"/>
      <w:r w:rsidRPr="00F05243">
        <w:t xml:space="preserve"> </w:t>
      </w:r>
      <w:r w:rsidR="005D0B0C">
        <w:t xml:space="preserve">            </w:t>
      </w:r>
      <w:r w:rsidR="005D0B0C">
        <w:rPr>
          <w:i/>
        </w:rPr>
        <w:t>Н</w:t>
      </w:r>
      <w:proofErr w:type="gramEnd"/>
      <w:r w:rsidR="005D0B0C">
        <w:rPr>
          <w:i/>
        </w:rPr>
        <w:t xml:space="preserve">а фото президент </w:t>
      </w:r>
      <w:proofErr w:type="spellStart"/>
      <w:r w:rsidR="005D0B0C">
        <w:rPr>
          <w:i/>
        </w:rPr>
        <w:t>Каипской</w:t>
      </w:r>
      <w:proofErr w:type="spellEnd"/>
      <w:r w:rsidR="005D0B0C">
        <w:rPr>
          <w:i/>
        </w:rPr>
        <w:t xml:space="preserve"> школы Брагина Г.</w:t>
      </w:r>
    </w:p>
    <w:p w:rsidR="00EA0BDF" w:rsidRPr="00F05243" w:rsidRDefault="00EA0BDF" w:rsidP="00EA0BDF">
      <w:pPr>
        <w:spacing w:after="0"/>
      </w:pPr>
      <w:r w:rsidRPr="00F05243">
        <w:t>песнями, стихами, сценками.</w:t>
      </w:r>
    </w:p>
    <w:p w:rsidR="00EA0BDF" w:rsidRPr="00F05243" w:rsidRDefault="00EA0BDF" w:rsidP="00EA0BDF">
      <w:pPr>
        <w:spacing w:after="0"/>
      </w:pPr>
      <w:r w:rsidRPr="00F05243">
        <w:t>В октябре у нас состоялся конкурс сочинений, посвящённых 75-летию Алтайского края, где учащиеся нашей школы Зиненко Владислав (8кл.), Мосин Дмитрий(7кл.) и Проскурина Любовь(9кл.) заняли почётные 2-ые места в разных номинациях.</w:t>
      </w:r>
    </w:p>
    <w:p w:rsidR="00EA0BDF" w:rsidRPr="00F05243" w:rsidRDefault="00EA0BDF" w:rsidP="00EA0BDF">
      <w:pPr>
        <w:spacing w:after="0"/>
      </w:pPr>
      <w:r w:rsidRPr="00F05243">
        <w:t xml:space="preserve">  В этом полугодии активной была и спортивная жизнь:</w:t>
      </w:r>
    </w:p>
    <w:p w:rsidR="00EA0BDF" w:rsidRPr="00F05243" w:rsidRDefault="00EA0BDF" w:rsidP="00EA0BDF">
      <w:pPr>
        <w:spacing w:after="0"/>
      </w:pPr>
      <w:r w:rsidRPr="00F05243">
        <w:t xml:space="preserve"> Кросс в Васильчуках;</w:t>
      </w:r>
    </w:p>
    <w:p w:rsidR="00EA0BDF" w:rsidRPr="00F05243" w:rsidRDefault="00EA0BDF" w:rsidP="00EA0BDF">
      <w:pPr>
        <w:spacing w:after="0"/>
      </w:pPr>
      <w:r w:rsidRPr="00F05243">
        <w:t xml:space="preserve"> Велогонки;</w:t>
      </w:r>
    </w:p>
    <w:p w:rsidR="00EA0BDF" w:rsidRPr="00F05243" w:rsidRDefault="00EA0BDF" w:rsidP="00EA0BDF">
      <w:pPr>
        <w:spacing w:after="0"/>
      </w:pPr>
      <w:r w:rsidRPr="00F05243">
        <w:t xml:space="preserve"> Шахматно-шашечный турнир;</w:t>
      </w:r>
    </w:p>
    <w:p w:rsidR="00EA0BDF" w:rsidRPr="00F05243" w:rsidRDefault="00EA0BDF" w:rsidP="00EA0BDF">
      <w:pPr>
        <w:spacing w:after="0"/>
      </w:pPr>
      <w:r w:rsidRPr="00F05243">
        <w:t xml:space="preserve"> Районные соревнования по теннису;</w:t>
      </w:r>
    </w:p>
    <w:p w:rsidR="00EA0BDF" w:rsidRPr="00F05243" w:rsidRDefault="00EA0BDF" w:rsidP="00EA0BDF">
      <w:pPr>
        <w:spacing w:after="0"/>
      </w:pPr>
      <w:r w:rsidRPr="00F05243">
        <w:t>Участие в районных соревнованиях по баскетболу.</w:t>
      </w:r>
    </w:p>
    <w:p w:rsidR="00EA0BDF" w:rsidRPr="00F05243" w:rsidRDefault="00EA0BDF" w:rsidP="00EA0BDF">
      <w:pPr>
        <w:spacing w:after="0"/>
      </w:pPr>
      <w:r w:rsidRPr="00F05243">
        <w:t xml:space="preserve"> А  также была проведена викторина на тему «Олимпиада 2012 в Лондоне».</w:t>
      </w:r>
    </w:p>
    <w:p w:rsidR="00EA0BDF" w:rsidRPr="00F05243" w:rsidRDefault="00EA0BDF" w:rsidP="00EA0BDF">
      <w:pPr>
        <w:spacing w:after="0"/>
      </w:pPr>
      <w:r w:rsidRPr="00F05243">
        <w:t xml:space="preserve"> Зиненко Владислав принял участие в заочном теоретическом марафоне «Экономический эрудит». Также ребята принимали участия в Российских конкурсах «Русский медвежонок» (русский язык), «Эрудит» (математика). Результаты по ним ещё не известны.</w:t>
      </w:r>
    </w:p>
    <w:p w:rsidR="00EA0BDF" w:rsidRPr="00F05243" w:rsidRDefault="00EA0BDF" w:rsidP="00EA0BDF">
      <w:pPr>
        <w:spacing w:after="0"/>
        <w:rPr>
          <w:u w:val="single"/>
        </w:rPr>
      </w:pPr>
      <w:r w:rsidRPr="00F05243">
        <w:t xml:space="preserve"> </w:t>
      </w:r>
      <w:r w:rsidRPr="00F05243">
        <w:rPr>
          <w:b/>
          <w:u w:val="single"/>
        </w:rPr>
        <w:t>Большое спасибо заместителю по внеклассной работе Мосиной Алле Владимировне за советы и постоянную помощь. Всем ребятам, принявшим участие в общественной жизни школы, огромное спасибо  и мы надеемся, что такая же работа продолжится во втором полугодии.</w:t>
      </w:r>
    </w:p>
    <w:p w:rsidR="00EA0BDF" w:rsidRPr="00F05243" w:rsidRDefault="00EA0BDF" w:rsidP="00EA0BDF">
      <w:pPr>
        <w:spacing w:after="0"/>
      </w:pPr>
      <w:r w:rsidRPr="00F05243">
        <w:t>Наконец мне хочется поздравить всех учителей, работников школы и учащихся с наступающим Новым Годом и пожелать здоровья, успехов в работе и учёбе, воплощения творческих замыслов и благополучия.</w:t>
      </w:r>
    </w:p>
    <w:p w:rsidR="00EA0BDF" w:rsidRDefault="00EA0BDF" w:rsidP="00EA0BDF">
      <w:pPr>
        <w:spacing w:after="0"/>
      </w:pPr>
    </w:p>
    <w:p w:rsidR="00EA0BDF" w:rsidRPr="001A4B5B" w:rsidRDefault="00EA0BDF" w:rsidP="005D0B0C">
      <w:pPr>
        <w:spacing w:after="0"/>
        <w:jc w:val="center"/>
        <w:rPr>
          <w:b/>
          <w:sz w:val="28"/>
          <w:u w:val="single"/>
        </w:rPr>
      </w:pPr>
      <w:r w:rsidRPr="001A4B5B">
        <w:rPr>
          <w:b/>
          <w:sz w:val="28"/>
          <w:u w:val="single"/>
        </w:rPr>
        <w:t>«Нет ничего превыше слова мать»</w:t>
      </w:r>
    </w:p>
    <w:p w:rsidR="00F05243" w:rsidRDefault="00F05243" w:rsidP="00EA0BDF">
      <w:pPr>
        <w:tabs>
          <w:tab w:val="left" w:pos="2040"/>
        </w:tabs>
      </w:pPr>
    </w:p>
    <w:p w:rsidR="00AC232B" w:rsidRPr="00F05243" w:rsidRDefault="00EA0BDF" w:rsidP="00EA0BDF">
      <w:pPr>
        <w:tabs>
          <w:tab w:val="left" w:pos="2040"/>
        </w:tabs>
      </w:pPr>
      <w:r w:rsidRPr="00F05243">
        <w:t>Так назывался вечер, подготовленный учащимися 9 класса и их классным руководителем Рубцовой В.Д.</w:t>
      </w:r>
    </w:p>
    <w:p w:rsidR="00EA0BDF" w:rsidRPr="00F05243" w:rsidRDefault="00EA0BDF" w:rsidP="00EA0BDF">
      <w:pPr>
        <w:tabs>
          <w:tab w:val="left" w:pos="2040"/>
        </w:tabs>
      </w:pPr>
      <w:r w:rsidRPr="00F05243">
        <w:t xml:space="preserve">  Ведущие Васильев В. И Колесников Ю. поприветствовали всех гостей, собравшихся в зале: мам и бабушек, ведь именно для них звучали поздравления, подготовленные учащимися всей школы. Задушевные, весёлые, озорные и трогательные песни исполнили Сироткина Лиза, Прохорова Лиза, </w:t>
      </w:r>
      <w:proofErr w:type="spellStart"/>
      <w:r w:rsidRPr="00F05243">
        <w:t>Кустова</w:t>
      </w:r>
      <w:proofErr w:type="spellEnd"/>
      <w:r w:rsidRPr="00F05243">
        <w:t xml:space="preserve"> Настя, Кравченко Ангелина, Ольховский Алексей, Зиненко Никита, Колесников Юрий, Машковский Дмитрий и  Неженцев Виталий.</w:t>
      </w:r>
    </w:p>
    <w:p w:rsidR="00EE3E97" w:rsidRDefault="00EE3E97" w:rsidP="00EA0BDF">
      <w:pPr>
        <w:tabs>
          <w:tab w:val="left" w:pos="2040"/>
        </w:tabs>
      </w:pPr>
      <w:r w:rsidRPr="00F05243">
        <w:t xml:space="preserve">  С улыбкой и слезами на глазах слушали зрители стихи в исполнении Зиненко В., Васильева В., Колесникова Ю., </w:t>
      </w:r>
      <w:proofErr w:type="spellStart"/>
      <w:r w:rsidRPr="00F05243">
        <w:t>Машковского</w:t>
      </w:r>
      <w:proofErr w:type="spellEnd"/>
      <w:r w:rsidRPr="00F05243">
        <w:t xml:space="preserve"> Д., Проскуриной Л., Брагиной Г., Кустовой А, Ульрих С., </w:t>
      </w:r>
      <w:proofErr w:type="spellStart"/>
      <w:r w:rsidRPr="00F05243">
        <w:t>Стопчаковой</w:t>
      </w:r>
      <w:proofErr w:type="spellEnd"/>
      <w:r w:rsidRPr="00F05243">
        <w:t xml:space="preserve"> И., Кравченко А.. Каждое выступление сопровождалось бурными аплодисментами. А настоящей наградой для нас стали весёлые улыбки и лучики в глазах наших мам.</w:t>
      </w:r>
    </w:p>
    <w:p w:rsidR="001A4B5B" w:rsidRPr="001A4B5B" w:rsidRDefault="001A4B5B" w:rsidP="001A4B5B">
      <w:pPr>
        <w:tabs>
          <w:tab w:val="left" w:pos="2040"/>
        </w:tabs>
        <w:spacing w:after="0"/>
        <w:jc w:val="center"/>
        <w:rPr>
          <w:b/>
          <w:sz w:val="28"/>
          <w:u w:val="single"/>
        </w:rPr>
      </w:pPr>
      <w:r w:rsidRPr="001A4B5B">
        <w:rPr>
          <w:b/>
          <w:sz w:val="28"/>
          <w:u w:val="single"/>
        </w:rPr>
        <w:t>Номинации 2012</w:t>
      </w:r>
      <w:r>
        <w:rPr>
          <w:b/>
          <w:sz w:val="28"/>
          <w:u w:val="single"/>
        </w:rPr>
        <w:t>.</w:t>
      </w:r>
    </w:p>
    <w:p w:rsidR="001A4B5B" w:rsidRDefault="001A4B5B" w:rsidP="00A804AF">
      <w:pPr>
        <w:tabs>
          <w:tab w:val="left" w:pos="2040"/>
        </w:tabs>
        <w:spacing w:after="0"/>
      </w:pPr>
      <w:r w:rsidRPr="00EE3E97">
        <w:t xml:space="preserve">Заканчивается 2012 год, и по его окончанию </w:t>
      </w:r>
      <w:r>
        <w:t>мы решили подвести итоги по различным номинациям среди наших дорогих учителей. В результате опроса получились вот такие  результаты:</w:t>
      </w:r>
    </w:p>
    <w:p w:rsidR="001A4B5B" w:rsidRDefault="001A4B5B" w:rsidP="00A804AF">
      <w:pPr>
        <w:tabs>
          <w:tab w:val="left" w:pos="2040"/>
        </w:tabs>
        <w:spacing w:after="120"/>
      </w:pPr>
      <w:r>
        <w:t xml:space="preserve">Мисс Доброта – </w:t>
      </w:r>
      <w:proofErr w:type="spellStart"/>
      <w:r>
        <w:t>Дейс</w:t>
      </w:r>
      <w:proofErr w:type="spellEnd"/>
      <w:r>
        <w:t xml:space="preserve"> Л.М.</w:t>
      </w:r>
    </w:p>
    <w:p w:rsidR="001A4B5B" w:rsidRDefault="001A4B5B" w:rsidP="00A804AF">
      <w:pPr>
        <w:tabs>
          <w:tab w:val="left" w:pos="2040"/>
        </w:tabs>
        <w:spacing w:after="120"/>
      </w:pPr>
      <w:r>
        <w:t>Мисс Красивые ножки – Удалова О.Г.</w:t>
      </w:r>
    </w:p>
    <w:p w:rsidR="001A4B5B" w:rsidRDefault="001A4B5B" w:rsidP="00A804AF">
      <w:pPr>
        <w:tabs>
          <w:tab w:val="left" w:pos="2040"/>
        </w:tabs>
        <w:spacing w:after="120"/>
      </w:pPr>
      <w:r>
        <w:t>Мисс Лидер – Зиненко Е.П.</w:t>
      </w:r>
    </w:p>
    <w:p w:rsidR="001A4B5B" w:rsidRDefault="001A4B5B" w:rsidP="00A804AF">
      <w:pPr>
        <w:tabs>
          <w:tab w:val="left" w:pos="2040"/>
        </w:tabs>
        <w:spacing w:after="120"/>
      </w:pPr>
      <w:r>
        <w:t>Ми</w:t>
      </w:r>
      <w:proofErr w:type="gramStart"/>
      <w:r>
        <w:t>сс Скр</w:t>
      </w:r>
      <w:proofErr w:type="gramEnd"/>
      <w:r>
        <w:t>омность – Колесникова В.Н.</w:t>
      </w:r>
    </w:p>
    <w:p w:rsidR="001A4B5B" w:rsidRDefault="001A4B5B" w:rsidP="00A804AF">
      <w:pPr>
        <w:tabs>
          <w:tab w:val="left" w:pos="2040"/>
        </w:tabs>
        <w:spacing w:after="120"/>
      </w:pPr>
      <w:r>
        <w:t xml:space="preserve">Мисс Красивая причёска – </w:t>
      </w:r>
      <w:proofErr w:type="spellStart"/>
      <w:r>
        <w:t>Шмитд</w:t>
      </w:r>
      <w:proofErr w:type="spellEnd"/>
      <w:r>
        <w:t xml:space="preserve">  Т.Д.</w:t>
      </w:r>
    </w:p>
    <w:p w:rsidR="001A4B5B" w:rsidRDefault="001A4B5B" w:rsidP="00A804AF">
      <w:pPr>
        <w:tabs>
          <w:tab w:val="left" w:pos="2040"/>
        </w:tabs>
        <w:spacing w:after="120"/>
      </w:pPr>
      <w:r>
        <w:t>Мисс Стиль – Ольховская А.В.</w:t>
      </w:r>
    </w:p>
    <w:p w:rsidR="001A4B5B" w:rsidRDefault="001A4B5B" w:rsidP="00A804AF">
      <w:pPr>
        <w:tabs>
          <w:tab w:val="left" w:pos="2040"/>
        </w:tabs>
        <w:spacing w:after="120"/>
      </w:pPr>
      <w:r>
        <w:t xml:space="preserve">Мисс Ноготок – </w:t>
      </w:r>
      <w:proofErr w:type="spellStart"/>
      <w:r>
        <w:t>Мосина</w:t>
      </w:r>
      <w:proofErr w:type="spellEnd"/>
      <w:r>
        <w:t xml:space="preserve"> А.В.</w:t>
      </w:r>
    </w:p>
    <w:p w:rsidR="001A4B5B" w:rsidRDefault="001A4B5B" w:rsidP="00A804AF">
      <w:pPr>
        <w:tabs>
          <w:tab w:val="left" w:pos="2040"/>
        </w:tabs>
        <w:spacing w:after="120"/>
      </w:pPr>
      <w:r>
        <w:t xml:space="preserve">Мисс Остроумие – </w:t>
      </w:r>
      <w:proofErr w:type="spellStart"/>
      <w:r>
        <w:t>Косенко</w:t>
      </w:r>
      <w:proofErr w:type="spellEnd"/>
      <w:r>
        <w:t xml:space="preserve"> Н.А.</w:t>
      </w:r>
    </w:p>
    <w:p w:rsidR="001A4B5B" w:rsidRDefault="001A4B5B" w:rsidP="00A804AF">
      <w:pPr>
        <w:tabs>
          <w:tab w:val="left" w:pos="2040"/>
        </w:tabs>
        <w:spacing w:after="120"/>
      </w:pPr>
      <w:r>
        <w:t xml:space="preserve"> Мисс Умелые ручки – Мамонтова Т.Н.</w:t>
      </w:r>
    </w:p>
    <w:p w:rsidR="001A4B5B" w:rsidRDefault="001A4B5B" w:rsidP="00A804AF">
      <w:pPr>
        <w:tabs>
          <w:tab w:val="left" w:pos="2040"/>
        </w:tabs>
        <w:spacing w:after="120"/>
      </w:pPr>
      <w:r>
        <w:t>Мисс Красивые глаза – Рубцова В.Д.</w:t>
      </w:r>
    </w:p>
    <w:p w:rsidR="001A4B5B" w:rsidRDefault="001A4B5B" w:rsidP="00A804AF">
      <w:pPr>
        <w:tabs>
          <w:tab w:val="left" w:pos="2040"/>
        </w:tabs>
        <w:spacing w:after="120"/>
      </w:pPr>
      <w:r>
        <w:t>Мистер Эрудит – Мамонтов А.В.</w:t>
      </w:r>
    </w:p>
    <w:p w:rsidR="001A4B5B" w:rsidRDefault="001A4B5B" w:rsidP="00A804AF">
      <w:pPr>
        <w:tabs>
          <w:tab w:val="left" w:pos="2040"/>
        </w:tabs>
        <w:spacing w:after="120"/>
      </w:pPr>
      <w:r>
        <w:t>Мисс Юбочка – Воронина С.П.</w:t>
      </w:r>
    </w:p>
    <w:p w:rsidR="001A4B5B" w:rsidRDefault="001A4B5B" w:rsidP="00A804AF">
      <w:pPr>
        <w:tabs>
          <w:tab w:val="left" w:pos="2040"/>
        </w:tabs>
        <w:spacing w:after="120"/>
      </w:pPr>
      <w:r>
        <w:t>Ми</w:t>
      </w:r>
      <w:proofErr w:type="gramStart"/>
      <w:r>
        <w:t>сс Стр</w:t>
      </w:r>
      <w:proofErr w:type="gramEnd"/>
      <w:r>
        <w:t>ойность – Липпс Т.В.</w:t>
      </w:r>
    </w:p>
    <w:p w:rsidR="001A4B5B" w:rsidRDefault="001A4B5B" w:rsidP="00A804AF">
      <w:pPr>
        <w:tabs>
          <w:tab w:val="left" w:pos="2040"/>
        </w:tabs>
        <w:spacing w:after="120"/>
      </w:pPr>
      <w:r>
        <w:t>Ми</w:t>
      </w:r>
      <w:proofErr w:type="gramStart"/>
      <w:r>
        <w:t>сс Стр</w:t>
      </w:r>
      <w:proofErr w:type="gramEnd"/>
      <w:r>
        <w:t>огость – Петренко С.М.</w:t>
      </w:r>
    </w:p>
    <w:p w:rsidR="001A4B5B" w:rsidRDefault="001A4B5B" w:rsidP="00A804AF">
      <w:pPr>
        <w:tabs>
          <w:tab w:val="left" w:pos="2040"/>
        </w:tabs>
        <w:spacing w:after="120"/>
      </w:pPr>
      <w:r>
        <w:t xml:space="preserve">Мисс Энергичность – </w:t>
      </w:r>
      <w:proofErr w:type="spellStart"/>
      <w:r>
        <w:t>Жадько</w:t>
      </w:r>
      <w:proofErr w:type="spellEnd"/>
      <w:r>
        <w:t xml:space="preserve"> Т.П.</w:t>
      </w:r>
    </w:p>
    <w:p w:rsidR="001A4B5B" w:rsidRDefault="001A4B5B" w:rsidP="00A804AF">
      <w:pPr>
        <w:tabs>
          <w:tab w:val="left" w:pos="2040"/>
        </w:tabs>
        <w:spacing w:after="120"/>
      </w:pPr>
      <w:r>
        <w:t>Мисс Кофточка – Гончаренко Л.Н.</w:t>
      </w:r>
    </w:p>
    <w:p w:rsidR="001A4B5B" w:rsidRPr="00F05243" w:rsidRDefault="001A4B5B" w:rsidP="00EA0BDF">
      <w:pPr>
        <w:tabs>
          <w:tab w:val="left" w:pos="2040"/>
        </w:tabs>
      </w:pPr>
    </w:p>
    <w:p w:rsidR="00EE3E97" w:rsidRPr="00F05243" w:rsidRDefault="00EE3E97" w:rsidP="00EA0BDF">
      <w:pPr>
        <w:tabs>
          <w:tab w:val="left" w:pos="2040"/>
        </w:tabs>
        <w:rPr>
          <w:sz w:val="20"/>
        </w:rPr>
      </w:pPr>
    </w:p>
    <w:p w:rsidR="00EE3E97" w:rsidRPr="001A4B5B" w:rsidRDefault="00EE3E97" w:rsidP="00A804AF">
      <w:pPr>
        <w:jc w:val="center"/>
        <w:rPr>
          <w:b/>
          <w:sz w:val="28"/>
          <w:u w:val="single"/>
        </w:rPr>
      </w:pPr>
      <w:r w:rsidRPr="001A4B5B">
        <w:rPr>
          <w:b/>
          <w:sz w:val="28"/>
          <w:u w:val="single"/>
        </w:rPr>
        <w:lastRenderedPageBreak/>
        <w:t>Конкурсы</w:t>
      </w:r>
      <w:r w:rsidR="001A4B5B" w:rsidRPr="001A4B5B">
        <w:rPr>
          <w:b/>
          <w:sz w:val="28"/>
          <w:u w:val="single"/>
        </w:rPr>
        <w:t>, конкурсы, конкурсы…</w:t>
      </w:r>
    </w:p>
    <w:p w:rsidR="00EE3E97" w:rsidRDefault="00EE3E97" w:rsidP="00A155D9">
      <w:pPr>
        <w:spacing w:after="120"/>
      </w:pPr>
      <w:r>
        <w:t xml:space="preserve">  </w:t>
      </w:r>
      <w:r w:rsidRPr="008D0CAA">
        <w:t>Творчество!</w:t>
      </w:r>
      <w:r>
        <w:t xml:space="preserve"> Я думаю, что каждый  человек наделён творческими способностями. Просто кто-то больше, кто-то меньше. Поэтому учащиеся нашей школы всегда принимают участие в различных конкурсах, марафонах, состязаниях. Так, в  октябре этого года был объявлен районный конкурс сочинений, посвященных 75-летию Алтайского края, в котором ученики приняли активное участие. В результате, работы Брагиной Е. (5кл),  Литвиненко Д.(6кл),  </w:t>
      </w:r>
      <w:proofErr w:type="spellStart"/>
      <w:r>
        <w:t>Мосина</w:t>
      </w:r>
      <w:proofErr w:type="spellEnd"/>
      <w:r>
        <w:t xml:space="preserve"> Д.(7кл), Зиненко В.(8кл), Проскурина Л(9кл.), </w:t>
      </w:r>
      <w:proofErr w:type="spellStart"/>
      <w:r>
        <w:t>Коленикова</w:t>
      </w:r>
      <w:proofErr w:type="spellEnd"/>
      <w:r>
        <w:t xml:space="preserve"> Ю.(9кл), Васильева В.(9кл) были отправлены на районный конкурс. Брагина Е. написала сочинение на тем</w:t>
      </w:r>
      <w:r w:rsidR="00A155D9">
        <w:t>у «Семейный отдых», Мосин Д., Зи</w:t>
      </w:r>
      <w:r>
        <w:t xml:space="preserve">ненко В. посвятили работы своему родному селу. Колесников Ю. составил презентацию об Алтайском крае, Васильев В.  свою презентацию посвятил нашему знаменитому земляку Герману Титову, а Проскурина Л. Писала сочинение о своей односельчанке </w:t>
      </w:r>
      <w:proofErr w:type="spellStart"/>
      <w:r>
        <w:t>Каткус</w:t>
      </w:r>
      <w:proofErr w:type="spellEnd"/>
      <w:r>
        <w:t xml:space="preserve"> Н.А.. После подведения итогов в районе Мосин Д., Зиненко В. и Проскурина Л. Получили призовые места. Поздравляем победителей!</w:t>
      </w:r>
    </w:p>
    <w:p w:rsidR="00EE3E97" w:rsidRDefault="00EE3E97" w:rsidP="00A155D9">
      <w:pPr>
        <w:spacing w:after="120"/>
      </w:pPr>
      <w:r>
        <w:t xml:space="preserve">   В сентябре этого года стартовал очередной тур заочного теоретического марафона «Экологический эрудит» по теме «Тайны живой природы». Участникам необходимо было ответить на вопросы, связанные с загадками природы и написать небольшой рассказ, где главным героем будет какое-нибудь животное. В рассказе Зиненко В. главным героем стал  …</w:t>
      </w:r>
      <w:r w:rsidR="00A155D9">
        <w:t>.</w:t>
      </w:r>
      <w:r>
        <w:t xml:space="preserve"> О результатах конкурса, которые будут известны позже, мы напишем в следующем номере, но главное не победа, а участие.</w:t>
      </w:r>
    </w:p>
    <w:p w:rsidR="00EE3E97" w:rsidRDefault="00EE3E97" w:rsidP="00A804AF">
      <w:pPr>
        <w:spacing w:after="0"/>
      </w:pPr>
      <w:r>
        <w:t xml:space="preserve">  Учащийся 11 класса Липпс Кирилл отправил свою работу на краевой конкурс сочинений «Заговори, чтоб я тебя увидел…». Его сочинение было посвящено 200-летию Бородинского сражения. Результаты будут известны только в феврале.</w:t>
      </w:r>
    </w:p>
    <w:p w:rsidR="00EE3E97" w:rsidRDefault="00A804AF" w:rsidP="00A804AF">
      <w:pPr>
        <w:spacing w:after="0"/>
        <w:jc w:val="right"/>
        <w:rPr>
          <w:i/>
        </w:rPr>
      </w:pPr>
      <w:r>
        <w:rPr>
          <w:i/>
        </w:rPr>
        <w:t xml:space="preserve">                                                                     </w:t>
      </w:r>
      <w:r w:rsidR="00EE3E97">
        <w:rPr>
          <w:i/>
        </w:rPr>
        <w:t>Васильев В.</w:t>
      </w:r>
    </w:p>
    <w:p w:rsidR="00A804AF" w:rsidRPr="00A804AF" w:rsidRDefault="00A804AF" w:rsidP="00A804AF">
      <w:pPr>
        <w:spacing w:after="120"/>
        <w:jc w:val="center"/>
        <w:rPr>
          <w:b/>
          <w:sz w:val="28"/>
        </w:rPr>
      </w:pPr>
      <w:r w:rsidRPr="00A804AF">
        <w:rPr>
          <w:b/>
          <w:sz w:val="24"/>
          <w:u w:val="single"/>
        </w:rPr>
        <w:t xml:space="preserve">Я живу в селе </w:t>
      </w:r>
      <w:proofErr w:type="spellStart"/>
      <w:r w:rsidRPr="00A804AF">
        <w:rPr>
          <w:b/>
          <w:sz w:val="24"/>
          <w:u w:val="single"/>
        </w:rPr>
        <w:t>Каип</w:t>
      </w:r>
      <w:proofErr w:type="spellEnd"/>
    </w:p>
    <w:p w:rsidR="00A804AF" w:rsidRPr="00A804AF" w:rsidRDefault="00EE3E97" w:rsidP="00A804AF">
      <w:pPr>
        <w:pStyle w:val="ae"/>
        <w:rPr>
          <w:szCs w:val="28"/>
        </w:rPr>
      </w:pPr>
      <w:r w:rsidRPr="00A804AF">
        <w:rPr>
          <w:sz w:val="18"/>
        </w:rPr>
        <w:t xml:space="preserve"> </w:t>
      </w:r>
      <w:r w:rsidR="00A804AF" w:rsidRPr="00A804AF">
        <w:rPr>
          <w:szCs w:val="28"/>
        </w:rPr>
        <w:t xml:space="preserve">Я живу в селе </w:t>
      </w:r>
      <w:proofErr w:type="spellStart"/>
      <w:r w:rsidR="00A804AF" w:rsidRPr="00A804AF">
        <w:rPr>
          <w:szCs w:val="28"/>
        </w:rPr>
        <w:t>Каип</w:t>
      </w:r>
      <w:proofErr w:type="spellEnd"/>
      <w:r w:rsidR="00A804AF" w:rsidRPr="00A804AF">
        <w:rPr>
          <w:szCs w:val="28"/>
        </w:rPr>
        <w:t xml:space="preserve"> и считаю, что оно расположено в  центре нашей России. Не верите?  Правда! Когда человек не очень взрослый, как я, центр его жизни – семья. Папа, мама, старший мой брат и я – </w:t>
      </w:r>
      <w:proofErr w:type="spellStart"/>
      <w:r w:rsidR="00A804AF" w:rsidRPr="00A804AF">
        <w:rPr>
          <w:szCs w:val="28"/>
        </w:rPr>
        <w:t>каипчане</w:t>
      </w:r>
      <w:proofErr w:type="spellEnd"/>
      <w:r w:rsidR="00A804AF" w:rsidRPr="00A804AF">
        <w:rPr>
          <w:szCs w:val="28"/>
        </w:rPr>
        <w:t xml:space="preserve"> и россияне. А село моё маленькое – самое лучшее место на свете! По крайней мере, для меня.</w:t>
      </w:r>
    </w:p>
    <w:p w:rsidR="00A804AF" w:rsidRPr="00A804AF" w:rsidRDefault="00A804AF" w:rsidP="00A804AF">
      <w:pPr>
        <w:pStyle w:val="ae"/>
        <w:rPr>
          <w:szCs w:val="28"/>
        </w:rPr>
      </w:pPr>
      <w:r w:rsidRPr="00A804AF">
        <w:rPr>
          <w:szCs w:val="28"/>
        </w:rPr>
        <w:t xml:space="preserve">      Взрослые жители </w:t>
      </w:r>
      <w:proofErr w:type="spellStart"/>
      <w:r w:rsidRPr="00A804AF">
        <w:rPr>
          <w:szCs w:val="28"/>
        </w:rPr>
        <w:t>Каипа</w:t>
      </w:r>
      <w:proofErr w:type="spellEnd"/>
      <w:r w:rsidRPr="00A804AF">
        <w:rPr>
          <w:szCs w:val="28"/>
        </w:rPr>
        <w:t xml:space="preserve"> рассказывают, что село  во  многом изменилось с тех пор, как появилось на карте.  Сначала это был расцвет.  Оно строилось, преображалось, хорошело, богатело.  В нём шумели весёлые ярмарки, люди на работу  ехали с песнями, всем селом ходили в новый клуб в кино и на концерты и спектакли.  А теперь</w:t>
      </w:r>
      <w:proofErr w:type="gramStart"/>
      <w:r w:rsidRPr="00A804AF">
        <w:rPr>
          <w:szCs w:val="28"/>
        </w:rPr>
        <w:t>… И</w:t>
      </w:r>
      <w:proofErr w:type="gramEnd"/>
      <w:r w:rsidRPr="00A804AF">
        <w:rPr>
          <w:szCs w:val="28"/>
        </w:rPr>
        <w:t xml:space="preserve"> взрослые вздыхают.   Я же знаю только теперешний </w:t>
      </w:r>
      <w:proofErr w:type="spellStart"/>
      <w:r w:rsidRPr="00A804AF">
        <w:rPr>
          <w:szCs w:val="28"/>
        </w:rPr>
        <w:t>Каип</w:t>
      </w:r>
      <w:proofErr w:type="spellEnd"/>
      <w:r w:rsidRPr="00A804AF">
        <w:rPr>
          <w:szCs w:val="28"/>
        </w:rPr>
        <w:t>.  Он и сейчас для меня самый лучший.  Но когда я слушаю воспоминания о прошлом, мне хочется возвратить, восстановить всё то, что было: школу, где училось более четырёх сотен ребят, детский сад, куда по утрам приводили много детишек, дом культуры с просторным танцевальным залом. Я бы обязательно помог своему селу, если бы у меня была такая возможность!</w:t>
      </w:r>
    </w:p>
    <w:p w:rsidR="00A804AF" w:rsidRPr="00A804AF" w:rsidRDefault="00A804AF" w:rsidP="00A804AF">
      <w:pPr>
        <w:pStyle w:val="ae"/>
        <w:rPr>
          <w:szCs w:val="28"/>
        </w:rPr>
      </w:pPr>
      <w:r w:rsidRPr="00A804AF">
        <w:rPr>
          <w:szCs w:val="28"/>
        </w:rPr>
        <w:t xml:space="preserve">       Люблю моё село!  Ведь я здесь родился. Мои друзья считают его родным. Но больше всего мы восхищаемся живой природой и </w:t>
      </w:r>
      <w:proofErr w:type="spellStart"/>
      <w:r w:rsidRPr="00A804AF">
        <w:rPr>
          <w:szCs w:val="28"/>
        </w:rPr>
        <w:t>каипскими</w:t>
      </w:r>
      <w:proofErr w:type="spellEnd"/>
      <w:r w:rsidRPr="00A804AF">
        <w:rPr>
          <w:szCs w:val="28"/>
        </w:rPr>
        <w:t xml:space="preserve"> просторами!   Я знаю, что мне придётся  уехать из дома, чтобы продолжить образование.  И это грустно.  Но я смогу  приезжать, здесь будет мой дом, мои родители. А это для меня важно.</w:t>
      </w:r>
    </w:p>
    <w:p w:rsidR="00A804AF" w:rsidRPr="00A804AF" w:rsidRDefault="00A804AF" w:rsidP="00A804AF">
      <w:pPr>
        <w:pStyle w:val="ae"/>
        <w:rPr>
          <w:szCs w:val="28"/>
        </w:rPr>
      </w:pPr>
      <w:r w:rsidRPr="00A804AF">
        <w:rPr>
          <w:szCs w:val="28"/>
        </w:rPr>
        <w:t xml:space="preserve">      </w:t>
      </w:r>
      <w:proofErr w:type="gramStart"/>
      <w:r w:rsidRPr="00A804AF">
        <w:rPr>
          <w:szCs w:val="28"/>
        </w:rPr>
        <w:t>Мой</w:t>
      </w:r>
      <w:proofErr w:type="gramEnd"/>
      <w:r w:rsidRPr="00A804AF">
        <w:rPr>
          <w:szCs w:val="28"/>
        </w:rPr>
        <w:t xml:space="preserve"> </w:t>
      </w:r>
      <w:proofErr w:type="spellStart"/>
      <w:r w:rsidRPr="00A804AF">
        <w:rPr>
          <w:szCs w:val="28"/>
        </w:rPr>
        <w:t>Каип</w:t>
      </w:r>
      <w:proofErr w:type="spellEnd"/>
      <w:r w:rsidRPr="00A804AF">
        <w:rPr>
          <w:szCs w:val="28"/>
        </w:rPr>
        <w:t xml:space="preserve"> – как маленькая, но яркая звезда в небе в окружении других звёздочек.  Её свет в самом центре небосвода.  Я очень надеюсь, что в дальнейшем она не перестанет сверкать и будет зажигать у </w:t>
      </w:r>
      <w:proofErr w:type="spellStart"/>
      <w:r w:rsidRPr="00A804AF">
        <w:rPr>
          <w:szCs w:val="28"/>
        </w:rPr>
        <w:t>каипчан</w:t>
      </w:r>
      <w:proofErr w:type="spellEnd"/>
      <w:r w:rsidRPr="00A804AF">
        <w:rPr>
          <w:szCs w:val="28"/>
        </w:rPr>
        <w:t xml:space="preserve"> чувство гордости за родное село.</w:t>
      </w:r>
    </w:p>
    <w:p w:rsidR="00A155D9" w:rsidRPr="00A804AF" w:rsidRDefault="00A804AF" w:rsidP="00A804AF">
      <w:pPr>
        <w:tabs>
          <w:tab w:val="left" w:pos="2040"/>
        </w:tabs>
        <w:spacing w:after="0"/>
        <w:jc w:val="right"/>
        <w:rPr>
          <w:i/>
        </w:rPr>
      </w:pPr>
      <w:r w:rsidRPr="00A804AF">
        <w:rPr>
          <w:i/>
        </w:rPr>
        <w:t>Мосин Д.</w:t>
      </w:r>
    </w:p>
    <w:p w:rsidR="001A4B5B" w:rsidRPr="00A804AF" w:rsidRDefault="001A4B5B" w:rsidP="00A804AF">
      <w:pPr>
        <w:jc w:val="right"/>
        <w:rPr>
          <w:b/>
          <w:sz w:val="24"/>
          <w:u w:val="single"/>
        </w:rPr>
      </w:pPr>
    </w:p>
    <w:p w:rsidR="00A155D9" w:rsidRPr="00A464D0" w:rsidRDefault="00A155D9" w:rsidP="00A155D9">
      <w:pPr>
        <w:rPr>
          <w:b/>
          <w:sz w:val="28"/>
          <w:u w:val="single"/>
        </w:rPr>
      </w:pPr>
      <w:r w:rsidRPr="00A464D0">
        <w:rPr>
          <w:b/>
          <w:sz w:val="28"/>
          <w:u w:val="single"/>
        </w:rPr>
        <w:lastRenderedPageBreak/>
        <w:t>Спортивные новости.</w:t>
      </w:r>
    </w:p>
    <w:p w:rsidR="00A155D9" w:rsidRPr="00A464D0" w:rsidRDefault="00A155D9" w:rsidP="00A155D9">
      <w:pPr>
        <w:jc w:val="center"/>
        <w:rPr>
          <w:b/>
          <w:u w:val="single"/>
        </w:rPr>
      </w:pPr>
      <w:r w:rsidRPr="00A464D0">
        <w:rPr>
          <w:b/>
          <w:u w:val="single"/>
        </w:rPr>
        <w:t>РАЙОННЫЕ СОРЕВНОВАНИЯ ПО БАСКЕТБОЛУ</w:t>
      </w:r>
    </w:p>
    <w:p w:rsidR="00A155D9" w:rsidRDefault="00A155D9" w:rsidP="00A155D9">
      <w:pPr>
        <w:spacing w:after="0"/>
      </w:pPr>
      <w:r w:rsidRPr="00F820BA">
        <w:t>20.11.</w:t>
      </w:r>
      <w:r>
        <w:t xml:space="preserve">12. команда нашей школы побывала в гостях Зеленополянской средней школы, где состоялась игра районного отборочного турнира. В команду вошли Машковский Дмитрий, Неженцев Дмитрий, Липпс Кирилл, Брагина Галина, Брагин Александр и Колесников Юрий. Наша команда была на высоте.  В ходе игры отличился Машковский Дмитрий, набравший 21 очко. Общий счёт матча 50:23 в пользу нашей школы. Игра ребятам очень понравилась. </w:t>
      </w:r>
      <w:proofErr w:type="gramStart"/>
      <w:r>
        <w:t>Остались они довольны</w:t>
      </w:r>
      <w:proofErr w:type="gramEnd"/>
      <w:r>
        <w:t xml:space="preserve"> и приёмом хозяев.</w:t>
      </w:r>
    </w:p>
    <w:p w:rsidR="00A155D9" w:rsidRDefault="00A155D9" w:rsidP="00A155D9">
      <w:pPr>
        <w:spacing w:after="0"/>
      </w:pPr>
      <w:r>
        <w:t xml:space="preserve">27.11.12 наша школа принимала команду </w:t>
      </w:r>
      <w:proofErr w:type="spellStart"/>
      <w:r>
        <w:t>петуховской</w:t>
      </w:r>
      <w:proofErr w:type="spellEnd"/>
      <w:r>
        <w:t xml:space="preserve"> школы. Наша команда в том же составе проиграла со счётом 60:39.</w:t>
      </w:r>
    </w:p>
    <w:p w:rsidR="00A155D9" w:rsidRDefault="00A155D9" w:rsidP="00A155D9">
      <w:pPr>
        <w:spacing w:after="0"/>
      </w:pPr>
      <w:r>
        <w:t xml:space="preserve">Следующая встреча была с </w:t>
      </w:r>
      <w:proofErr w:type="spellStart"/>
      <w:r>
        <w:t>новополтавской</w:t>
      </w:r>
      <w:proofErr w:type="spellEnd"/>
      <w:r>
        <w:t xml:space="preserve"> школой. Дома наша команда выиграла со счётом  41:16, но гости отыгрались на своей площадке и выиграли с небольшим отрывом. Счет,  к сожалению, не в </w:t>
      </w:r>
      <w:proofErr w:type="gramStart"/>
      <w:r>
        <w:t>нашу</w:t>
      </w:r>
      <w:proofErr w:type="gramEnd"/>
      <w:r>
        <w:t xml:space="preserve"> пользу32:36.</w:t>
      </w:r>
    </w:p>
    <w:p w:rsidR="00A155D9" w:rsidRDefault="00A155D9" w:rsidP="00A155D9">
      <w:pPr>
        <w:spacing w:after="0"/>
      </w:pPr>
      <w:r>
        <w:t>В итоге наша команда не попадает на полуфинал.</w:t>
      </w:r>
    </w:p>
    <w:p w:rsidR="00F05243" w:rsidRPr="00F05243" w:rsidRDefault="00F05243" w:rsidP="00F05243">
      <w:pPr>
        <w:spacing w:after="0"/>
        <w:jc w:val="right"/>
      </w:pPr>
      <w:r>
        <w:rPr>
          <w:i/>
        </w:rPr>
        <w:t>Машковский Д.</w:t>
      </w:r>
    </w:p>
    <w:p w:rsidR="00A155D9" w:rsidRDefault="00A155D9" w:rsidP="00A155D9"/>
    <w:p w:rsidR="00A155D9" w:rsidRPr="00A464D0" w:rsidRDefault="00C657EE" w:rsidP="00A155D9">
      <w:pPr>
        <w:jc w:val="center"/>
        <w:rPr>
          <w:b/>
          <w:u w:val="single"/>
        </w:rPr>
      </w:pPr>
      <w:r>
        <w:rPr>
          <w:b/>
          <w:noProof/>
          <w:u w:val="single"/>
          <w:lang w:eastAsia="ru-RU"/>
        </w:rPr>
        <w:pict>
          <v:rect id="_x0000_s1039" style="position:absolute;left:0;text-align:left;margin-left:253.2pt;margin-top:19.3pt;width:300pt;height:200.25pt;z-index:-251655168"/>
        </w:pict>
      </w:r>
      <w:r w:rsidR="00A155D9" w:rsidRPr="00A464D0">
        <w:rPr>
          <w:b/>
          <w:u w:val="single"/>
        </w:rPr>
        <w:t>ТЕН</w:t>
      </w:r>
      <w:r w:rsidR="00A155D9">
        <w:rPr>
          <w:b/>
          <w:u w:val="single"/>
        </w:rPr>
        <w:t>Н</w:t>
      </w:r>
      <w:r w:rsidR="00A155D9" w:rsidRPr="00A464D0">
        <w:rPr>
          <w:b/>
          <w:u w:val="single"/>
        </w:rPr>
        <w:t>ИС</w:t>
      </w:r>
    </w:p>
    <w:p w:rsidR="00A155D9" w:rsidRDefault="005D0B0C" w:rsidP="00A155D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17780</wp:posOffset>
            </wp:positionV>
            <wp:extent cx="2990850" cy="2235835"/>
            <wp:effectExtent l="19050" t="0" r="0" b="0"/>
            <wp:wrapSquare wrapText="bothSides"/>
            <wp:docPr id="6" name="Рисунок 4" descr="DSCN2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79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23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55D9">
        <w:t>Учащиеся нашей школы приняли участие в районном соревновани</w:t>
      </w:r>
      <w:r w:rsidR="000C4253">
        <w:t>и</w:t>
      </w:r>
      <w:r w:rsidR="00A155D9">
        <w:t xml:space="preserve"> по настольному теннису. В  младшей подгруппе первое место заняла Литвиненко Елена. К сожалению таких результатов, не показали остальные ученики. В старшей подгруппе Неженцев Дмитрий и Брагина Галина заняли 4 места. Но осталось играть ещё 5 игр и у </w:t>
      </w:r>
      <w:proofErr w:type="spellStart"/>
      <w:r w:rsidR="00A155D9">
        <w:t>Каипской</w:t>
      </w:r>
      <w:proofErr w:type="spellEnd"/>
      <w:r w:rsidR="00A155D9">
        <w:t xml:space="preserve"> школы есть шанс, попасть в тройку лидеров и даже занять первое место.  Итоги будут подведены только в мае. Было весело, нервно, азарт переполнял игроков.</w:t>
      </w:r>
    </w:p>
    <w:p w:rsidR="00A155D9" w:rsidRPr="005277D3" w:rsidRDefault="005D0B0C" w:rsidP="005D0B0C">
      <w:pPr>
        <w:rPr>
          <w:i/>
        </w:rPr>
      </w:pPr>
      <w:r>
        <w:rPr>
          <w:i/>
        </w:rPr>
        <w:t xml:space="preserve">                                                               </w:t>
      </w:r>
      <w:r w:rsidR="00A155D9" w:rsidRPr="005277D3">
        <w:rPr>
          <w:i/>
        </w:rPr>
        <w:t>Брагина Г.</w:t>
      </w:r>
      <w:r>
        <w:rPr>
          <w:i/>
        </w:rPr>
        <w:t xml:space="preserve">                       На фото Литвиненко Е.</w:t>
      </w:r>
    </w:p>
    <w:p w:rsidR="00A155D9" w:rsidRDefault="00A155D9" w:rsidP="00A155D9">
      <w:pPr>
        <w:tabs>
          <w:tab w:val="left" w:pos="2040"/>
        </w:tabs>
        <w:spacing w:after="0"/>
        <w:rPr>
          <w:sz w:val="28"/>
        </w:rPr>
      </w:pPr>
    </w:p>
    <w:p w:rsidR="00A155D9" w:rsidRDefault="00A155D9" w:rsidP="00A155D9">
      <w:pPr>
        <w:tabs>
          <w:tab w:val="left" w:pos="2040"/>
        </w:tabs>
        <w:spacing w:after="0"/>
        <w:rPr>
          <w:sz w:val="28"/>
        </w:rPr>
      </w:pPr>
    </w:p>
    <w:p w:rsidR="00A155D9" w:rsidRDefault="00A155D9" w:rsidP="00A155D9">
      <w:pPr>
        <w:tabs>
          <w:tab w:val="left" w:pos="2040"/>
        </w:tabs>
        <w:spacing w:after="0"/>
        <w:rPr>
          <w:sz w:val="28"/>
        </w:rPr>
      </w:pPr>
    </w:p>
    <w:p w:rsidR="001A4B5B" w:rsidRDefault="001A4B5B" w:rsidP="001A4B5B">
      <w:pPr>
        <w:tabs>
          <w:tab w:val="left" w:pos="2040"/>
        </w:tabs>
        <w:spacing w:after="0"/>
        <w:rPr>
          <w:b/>
          <w:sz w:val="28"/>
          <w:u w:val="single"/>
        </w:rPr>
      </w:pPr>
      <w:r w:rsidRPr="00F05243">
        <w:rPr>
          <w:b/>
          <w:sz w:val="28"/>
          <w:u w:val="single"/>
        </w:rPr>
        <w:t>Поэтическое настроение</w:t>
      </w:r>
      <w:r>
        <w:rPr>
          <w:b/>
          <w:sz w:val="28"/>
          <w:u w:val="single"/>
        </w:rPr>
        <w:t>.</w:t>
      </w:r>
    </w:p>
    <w:p w:rsidR="001A4B5B" w:rsidRPr="00A804AF" w:rsidRDefault="001A4B5B" w:rsidP="001A4B5B">
      <w:pPr>
        <w:tabs>
          <w:tab w:val="left" w:pos="2040"/>
        </w:tabs>
        <w:spacing w:after="0"/>
        <w:jc w:val="center"/>
      </w:pPr>
      <w:r w:rsidRPr="00A804AF">
        <w:t>Идёт, шагает Новый год!</w:t>
      </w:r>
    </w:p>
    <w:p w:rsidR="001A4B5B" w:rsidRPr="00A804AF" w:rsidRDefault="001A4B5B" w:rsidP="001A4B5B">
      <w:pPr>
        <w:tabs>
          <w:tab w:val="left" w:pos="2040"/>
        </w:tabs>
        <w:spacing w:after="0"/>
        <w:jc w:val="center"/>
      </w:pPr>
      <w:r w:rsidRPr="00A804AF">
        <w:t>К нам спешит с тобою.</w:t>
      </w:r>
    </w:p>
    <w:p w:rsidR="001A4B5B" w:rsidRPr="00A804AF" w:rsidRDefault="001A4B5B" w:rsidP="001A4B5B">
      <w:pPr>
        <w:tabs>
          <w:tab w:val="left" w:pos="2040"/>
        </w:tabs>
        <w:spacing w:after="0"/>
        <w:jc w:val="center"/>
      </w:pPr>
      <w:r w:rsidRPr="00A804AF">
        <w:t>Веселье, радость он несёт,</w:t>
      </w:r>
    </w:p>
    <w:p w:rsidR="001A4B5B" w:rsidRPr="00A804AF" w:rsidRDefault="001A4B5B" w:rsidP="001A4B5B">
      <w:pPr>
        <w:tabs>
          <w:tab w:val="left" w:pos="2040"/>
        </w:tabs>
        <w:spacing w:after="0"/>
        <w:jc w:val="center"/>
      </w:pPr>
      <w:r w:rsidRPr="00A804AF">
        <w:t>Счастье и здоровье.</w:t>
      </w:r>
    </w:p>
    <w:p w:rsidR="001A4B5B" w:rsidRPr="00F05243" w:rsidRDefault="001A4B5B" w:rsidP="001A4B5B">
      <w:pPr>
        <w:tabs>
          <w:tab w:val="left" w:pos="2040"/>
        </w:tabs>
        <w:spacing w:after="0"/>
        <w:jc w:val="right"/>
        <w:rPr>
          <w:i/>
          <w:sz w:val="24"/>
        </w:rPr>
      </w:pPr>
      <w:r w:rsidRPr="00F05243">
        <w:rPr>
          <w:i/>
          <w:sz w:val="24"/>
        </w:rPr>
        <w:t>Ольховский А.</w:t>
      </w:r>
    </w:p>
    <w:p w:rsidR="00A155D9" w:rsidRDefault="00A155D9" w:rsidP="00A155D9">
      <w:pPr>
        <w:tabs>
          <w:tab w:val="left" w:pos="2040"/>
        </w:tabs>
        <w:spacing w:after="0"/>
        <w:rPr>
          <w:sz w:val="28"/>
        </w:rPr>
      </w:pPr>
    </w:p>
    <w:p w:rsidR="004D6A5D" w:rsidRDefault="004D6A5D" w:rsidP="004D6A5D">
      <w:pPr>
        <w:rPr>
          <w:sz w:val="28"/>
        </w:rPr>
      </w:pPr>
    </w:p>
    <w:p w:rsidR="00F05243" w:rsidRPr="00A804AF" w:rsidRDefault="00F05243" w:rsidP="004D6A5D">
      <w:pPr>
        <w:jc w:val="center"/>
        <w:rPr>
          <w:b/>
          <w:sz w:val="24"/>
          <w:u w:val="single"/>
        </w:rPr>
      </w:pPr>
      <w:r w:rsidRPr="00A804AF">
        <w:rPr>
          <w:b/>
          <w:sz w:val="24"/>
          <w:u w:val="single"/>
        </w:rPr>
        <w:lastRenderedPageBreak/>
        <w:t>С наступающим 2013 годом</w:t>
      </w:r>
    </w:p>
    <w:p w:rsidR="00F05243" w:rsidRPr="00A804AF" w:rsidRDefault="00F05243" w:rsidP="004D6A5D">
      <w:pPr>
        <w:spacing w:after="0"/>
      </w:pPr>
      <w:r w:rsidRPr="00A804AF">
        <w:t>В канун Нового года хочется пожелать вам чего-нибудь необычного: света луны, хоровода снежинок, жемчужин звёзд, аромата цветов. Верьте в свою звезду, и ни при каких обстоятельствах не теряйте надежду.</w:t>
      </w:r>
    </w:p>
    <w:p w:rsidR="00F05243" w:rsidRPr="00A804AF" w:rsidRDefault="00F05243" w:rsidP="004D6A5D">
      <w:pPr>
        <w:spacing w:after="0"/>
      </w:pPr>
      <w:r w:rsidRPr="00A804AF">
        <w:t xml:space="preserve">У каждого праздника есть свои атрибуты. Главным атрибутом Нового года стала украшенная ёлка. К нам этот обычай пришёл в </w:t>
      </w:r>
      <w:r w:rsidRPr="00A804AF">
        <w:rPr>
          <w:lang w:val="en-US"/>
        </w:rPr>
        <w:t>XVII</w:t>
      </w:r>
      <w:r w:rsidRPr="00A804AF">
        <w:t xml:space="preserve"> веке из Германии, где верили, что навечно зелёных елях живут души, способные повлиять на жизнь людей.</w:t>
      </w:r>
      <w:r w:rsidR="005D0B0C" w:rsidRPr="00A804AF">
        <w:t xml:space="preserve">                                  </w:t>
      </w:r>
    </w:p>
    <w:p w:rsidR="00F05243" w:rsidRPr="00A804AF" w:rsidRDefault="00F05243" w:rsidP="00F05243">
      <w:pPr>
        <w:jc w:val="center"/>
        <w:rPr>
          <w:b/>
          <w:sz w:val="24"/>
          <w:u w:val="single"/>
        </w:rPr>
      </w:pPr>
      <w:r w:rsidRPr="00A804AF">
        <w:rPr>
          <w:b/>
          <w:sz w:val="24"/>
          <w:u w:val="single"/>
        </w:rPr>
        <w:t>Предсказание восточного календаря.</w:t>
      </w:r>
    </w:p>
    <w:p w:rsidR="00F05243" w:rsidRPr="00A804AF" w:rsidRDefault="00F05243" w:rsidP="004D6A5D">
      <w:pPr>
        <w:jc w:val="both"/>
        <w:rPr>
          <w:color w:val="000000" w:themeColor="text1"/>
        </w:rPr>
      </w:pPr>
      <w:r w:rsidRPr="00A804AF">
        <w:rPr>
          <w:color w:val="000000" w:themeColor="text1"/>
        </w:rPr>
        <w:t>По восточному календарю каждый год имеет своё название. А получилось это вот как. Как-то на Новый Год Будда пригласила к себе животных, со всего мира, обещая редкие подарки. Но пришли только 12. Каждому гостю Будда подарил по одному году и одному созвездию на небесной сфере. С тех пор по зодиакальному календарю проходит год по</w:t>
      </w:r>
      <w:r w:rsidR="000C4253" w:rsidRPr="00A804AF">
        <w:rPr>
          <w:color w:val="000000" w:themeColor="text1"/>
        </w:rPr>
        <w:t>д</w:t>
      </w:r>
      <w:r w:rsidRPr="00A804AF">
        <w:rPr>
          <w:color w:val="000000" w:themeColor="text1"/>
        </w:rPr>
        <w:t xml:space="preserve"> знаком того или иного животного.</w:t>
      </w:r>
    </w:p>
    <w:p w:rsidR="00F05243" w:rsidRPr="00A804AF" w:rsidRDefault="00F05243" w:rsidP="00A804AF">
      <w:pPr>
        <w:spacing w:after="120"/>
        <w:jc w:val="center"/>
        <w:rPr>
          <w:b/>
          <w:sz w:val="24"/>
          <w:u w:val="single"/>
        </w:rPr>
      </w:pPr>
      <w:r w:rsidRPr="00A804AF">
        <w:rPr>
          <w:b/>
          <w:sz w:val="24"/>
          <w:u w:val="single"/>
        </w:rPr>
        <w:t>2013 год принадлежит Чёрной Змее.</w:t>
      </w:r>
    </w:p>
    <w:p w:rsidR="00F05243" w:rsidRPr="00A804AF" w:rsidRDefault="00F05243" w:rsidP="004D6A5D">
      <w:pPr>
        <w:spacing w:after="120"/>
        <w:rPr>
          <w:color w:val="000000" w:themeColor="text1"/>
        </w:rPr>
      </w:pPr>
      <w:r w:rsidRPr="00A804AF">
        <w:rPr>
          <w:color w:val="000000" w:themeColor="text1"/>
        </w:rPr>
        <w:t>Год Змеи обещает всем удачи в интеллектуальной деятельности, справедливые принятия решений, мудрые поступки.</w:t>
      </w:r>
    </w:p>
    <w:p w:rsidR="00F05243" w:rsidRPr="00A804AF" w:rsidRDefault="00A804AF" w:rsidP="004D6A5D">
      <w:pPr>
        <w:spacing w:after="120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536575</wp:posOffset>
            </wp:positionV>
            <wp:extent cx="3827145" cy="2743200"/>
            <wp:effectExtent l="19050" t="0" r="1905" b="0"/>
            <wp:wrapSquare wrapText="bothSides"/>
            <wp:docPr id="11" name="Рисунок 10" descr="69141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14161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714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7EE" w:rsidRPr="00A804AF">
        <w:rPr>
          <w:noProof/>
          <w:color w:val="000000" w:themeColor="text1"/>
          <w:lang w:eastAsia="ru-RU"/>
        </w:rPr>
        <w:pict>
          <v:rect id="_x0000_s1040" style="position:absolute;margin-left:200.7pt;margin-top:37.05pt;width:392.25pt;height:256.35pt;z-index:-251659265;mso-position-horizontal-relative:text;mso-position-vertical-relative:text"/>
        </w:pict>
      </w:r>
      <w:r w:rsidR="00F05243" w:rsidRPr="00A804AF">
        <w:rPr>
          <w:color w:val="000000" w:themeColor="text1"/>
        </w:rPr>
        <w:t>Лучше всего дела будут идти у людей, занимающихся мысленной деятельностью, у учёных аналитиков, учителей, политиков и т.д. Труднее будет жить людям с активной жизненной позицией, у которых каждый день кипучая деятельность.</w:t>
      </w:r>
    </w:p>
    <w:p w:rsidR="00F05243" w:rsidRPr="00A804AF" w:rsidRDefault="00F05243" w:rsidP="004D6A5D">
      <w:pPr>
        <w:spacing w:after="120"/>
        <w:rPr>
          <w:color w:val="000000" w:themeColor="text1"/>
        </w:rPr>
      </w:pPr>
      <w:r w:rsidRPr="00A804AF">
        <w:rPr>
          <w:color w:val="000000" w:themeColor="text1"/>
        </w:rPr>
        <w:t>Год Змеи будет удачно складываться в плане здоровья, но лишь у тех, кто будет за ним пристально следить.</w:t>
      </w:r>
    </w:p>
    <w:p w:rsidR="004D6A5D" w:rsidRPr="00A804AF" w:rsidRDefault="00F05243" w:rsidP="004D6A5D">
      <w:pPr>
        <w:spacing w:after="120"/>
        <w:jc w:val="right"/>
        <w:rPr>
          <w:color w:val="000000" w:themeColor="text1"/>
        </w:rPr>
      </w:pPr>
      <w:r w:rsidRPr="00A804AF">
        <w:rPr>
          <w:color w:val="000000" w:themeColor="text1"/>
        </w:rPr>
        <w:t xml:space="preserve">К концу уходящего года, змея дала возможность найти новые источники финансирования, привлечь деловых партнёров к сотрудничеству. В семейных отношениях наступит мир и </w:t>
      </w:r>
      <w:r w:rsidR="000C4253" w:rsidRPr="00A804AF">
        <w:rPr>
          <w:color w:val="000000" w:themeColor="text1"/>
        </w:rPr>
        <w:t>лад,</w:t>
      </w:r>
      <w:r w:rsidRPr="00A804AF">
        <w:rPr>
          <w:color w:val="000000" w:themeColor="text1"/>
        </w:rPr>
        <w:t xml:space="preserve"> если вы будете придерживаться своих стереотипов и постараетесь зарабатывать </w:t>
      </w:r>
      <w:r w:rsidR="000C4253" w:rsidRPr="00A804AF">
        <w:rPr>
          <w:color w:val="000000" w:themeColor="text1"/>
        </w:rPr>
        <w:t>деньги,</w:t>
      </w:r>
      <w:r w:rsidRPr="00A804AF">
        <w:rPr>
          <w:color w:val="000000" w:themeColor="text1"/>
        </w:rPr>
        <w:t xml:space="preserve"> только лишь своим собственным умом, а не обманным путём.</w:t>
      </w:r>
      <w:r w:rsidR="005D0B0C" w:rsidRPr="00A804AF">
        <w:rPr>
          <w:color w:val="000000" w:themeColor="text1"/>
        </w:rPr>
        <w:t xml:space="preserve">                                                 </w:t>
      </w:r>
      <w:r w:rsidR="004D6A5D" w:rsidRPr="00A804AF">
        <w:rPr>
          <w:color w:val="000000" w:themeColor="text1"/>
        </w:rPr>
        <w:t xml:space="preserve">               </w:t>
      </w:r>
    </w:p>
    <w:p w:rsidR="00F05243" w:rsidRPr="008D0CAA" w:rsidRDefault="00A804AF" w:rsidP="00A804AF">
      <w:pPr>
        <w:spacing w:after="120"/>
        <w:rPr>
          <w:i/>
          <w:color w:val="0070C0"/>
        </w:rPr>
      </w:pPr>
      <w:r>
        <w:rPr>
          <w:i/>
        </w:rPr>
        <w:t xml:space="preserve">                                                                                  </w:t>
      </w:r>
      <w:r w:rsidR="005D0B0C" w:rsidRPr="005D0B0C">
        <w:rPr>
          <w:i/>
        </w:rPr>
        <w:t>Змея – символ 2013 года</w:t>
      </w:r>
    </w:p>
    <w:p w:rsidR="00A804AF" w:rsidRDefault="005D0B0C" w:rsidP="00A155D9">
      <w:pPr>
        <w:tabs>
          <w:tab w:val="left" w:pos="2040"/>
        </w:tabs>
        <w:spacing w:after="0"/>
        <w:rPr>
          <w:sz w:val="24"/>
        </w:rPr>
      </w:pPr>
      <w:r w:rsidRPr="001A4B5B">
        <w:rPr>
          <w:sz w:val="24"/>
        </w:rPr>
        <w:t xml:space="preserve">           </w:t>
      </w:r>
    </w:p>
    <w:p w:rsidR="004D6A5D" w:rsidRPr="004D6A5D" w:rsidRDefault="004D6A5D" w:rsidP="00A155D9">
      <w:pPr>
        <w:tabs>
          <w:tab w:val="left" w:pos="2040"/>
        </w:tabs>
        <w:spacing w:after="0"/>
        <w:rPr>
          <w:sz w:val="24"/>
        </w:rPr>
      </w:pPr>
      <w:r>
        <w:rPr>
          <w:i/>
          <w:sz w:val="24"/>
        </w:rPr>
        <w:t>Рубрику подготовили и составили Брагина А., Прохорова А.</w:t>
      </w:r>
    </w:p>
    <w:tbl>
      <w:tblPr>
        <w:tblStyle w:val="aa"/>
        <w:tblpPr w:leftFromText="180" w:rightFromText="180" w:vertAnchor="text" w:tblpX="2182" w:tblpY="1"/>
        <w:tblOverlap w:val="never"/>
        <w:tblW w:w="0" w:type="auto"/>
        <w:tblLook w:val="04A0"/>
      </w:tblPr>
      <w:tblGrid>
        <w:gridCol w:w="1571"/>
        <w:gridCol w:w="2588"/>
      </w:tblGrid>
      <w:tr w:rsidR="004D6A5D" w:rsidTr="00A804AF">
        <w:trPr>
          <w:trHeight w:val="619"/>
        </w:trPr>
        <w:tc>
          <w:tcPr>
            <w:tcW w:w="1571" w:type="dxa"/>
            <w:tcBorders>
              <w:right w:val="single" w:sz="4" w:space="0" w:color="auto"/>
            </w:tcBorders>
          </w:tcPr>
          <w:p w:rsidR="004D6A5D" w:rsidRPr="004D6A5D" w:rsidRDefault="004D6A5D" w:rsidP="00A804AF">
            <w:pPr>
              <w:tabs>
                <w:tab w:val="left" w:pos="2040"/>
              </w:tabs>
              <w:rPr>
                <w:sz w:val="20"/>
              </w:rPr>
            </w:pPr>
            <w:r w:rsidRPr="004D6A5D">
              <w:rPr>
                <w:sz w:val="20"/>
              </w:rPr>
              <w:t>Редактор</w:t>
            </w:r>
          </w:p>
          <w:p w:rsidR="004D6A5D" w:rsidRDefault="004D6A5D" w:rsidP="00A804AF">
            <w:pPr>
              <w:tabs>
                <w:tab w:val="left" w:pos="2040"/>
              </w:tabs>
              <w:rPr>
                <w:sz w:val="24"/>
              </w:rPr>
            </w:pPr>
            <w:r w:rsidRPr="004D6A5D">
              <w:rPr>
                <w:sz w:val="24"/>
              </w:rPr>
              <w:t>В.Васильев</w:t>
            </w:r>
          </w:p>
        </w:tc>
        <w:tc>
          <w:tcPr>
            <w:tcW w:w="2588" w:type="dxa"/>
            <w:tcBorders>
              <w:left w:val="single" w:sz="4" w:space="0" w:color="auto"/>
            </w:tcBorders>
          </w:tcPr>
          <w:p w:rsidR="004D6A5D" w:rsidRPr="004D6A5D" w:rsidRDefault="004D6A5D" w:rsidP="00A804AF">
            <w:pPr>
              <w:rPr>
                <w:sz w:val="20"/>
              </w:rPr>
            </w:pPr>
            <w:r w:rsidRPr="004D6A5D">
              <w:rPr>
                <w:sz w:val="20"/>
              </w:rPr>
              <w:t>Помощник редактора</w:t>
            </w:r>
          </w:p>
          <w:p w:rsidR="004D6A5D" w:rsidRPr="004D6A5D" w:rsidRDefault="004D6A5D" w:rsidP="00A804AF">
            <w:pPr>
              <w:rPr>
                <w:sz w:val="24"/>
              </w:rPr>
            </w:pPr>
            <w:r w:rsidRPr="004D6A5D">
              <w:rPr>
                <w:sz w:val="24"/>
              </w:rPr>
              <w:t>Проскурина Л.</w:t>
            </w:r>
          </w:p>
          <w:p w:rsidR="004D6A5D" w:rsidRDefault="004D6A5D" w:rsidP="00A804AF">
            <w:pPr>
              <w:tabs>
                <w:tab w:val="left" w:pos="2040"/>
              </w:tabs>
              <w:rPr>
                <w:sz w:val="24"/>
              </w:rPr>
            </w:pPr>
          </w:p>
        </w:tc>
      </w:tr>
    </w:tbl>
    <w:p w:rsidR="00A155D9" w:rsidRPr="004D6A5D" w:rsidRDefault="00A804AF" w:rsidP="00A155D9">
      <w:pPr>
        <w:tabs>
          <w:tab w:val="left" w:pos="2040"/>
        </w:tabs>
        <w:spacing w:after="0"/>
        <w:rPr>
          <w:sz w:val="24"/>
        </w:rPr>
      </w:pPr>
      <w:r>
        <w:rPr>
          <w:sz w:val="24"/>
        </w:rPr>
        <w:br w:type="textWrapping" w:clear="all"/>
      </w:r>
    </w:p>
    <w:sectPr w:rsidR="00A155D9" w:rsidRPr="004D6A5D" w:rsidSect="0060785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803" w:rsidRDefault="00F52803" w:rsidP="00045CBE">
      <w:pPr>
        <w:spacing w:after="0" w:line="240" w:lineRule="auto"/>
      </w:pPr>
      <w:r>
        <w:separator/>
      </w:r>
    </w:p>
  </w:endnote>
  <w:endnote w:type="continuationSeparator" w:id="0">
    <w:p w:rsidR="00F52803" w:rsidRDefault="00F52803" w:rsidP="0004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Look w:val="04A0"/>
    </w:tblPr>
    <w:tblGrid>
      <w:gridCol w:w="957"/>
      <w:gridCol w:w="8614"/>
    </w:tblGrid>
    <w:tr w:rsidR="00B477EA" w:rsidTr="00B477EA">
      <w:trPr>
        <w:cnfStyle w:val="100000000000"/>
      </w:trPr>
      <w:tc>
        <w:tcPr>
          <w:cnfStyle w:val="001000000000"/>
          <w:tcW w:w="500" w:type="pct"/>
        </w:tcPr>
        <w:p w:rsidR="00B477EA" w:rsidRPr="00B477EA" w:rsidRDefault="00C657EE">
          <w:pPr>
            <w:pStyle w:val="a7"/>
            <w:jc w:val="right"/>
            <w:rPr>
              <w:b w:val="0"/>
              <w:color w:val="000000" w:themeColor="text1"/>
            </w:rPr>
          </w:pPr>
          <w:r w:rsidRPr="00B477EA">
            <w:rPr>
              <w:color w:val="000000" w:themeColor="text1"/>
            </w:rPr>
            <w:fldChar w:fldCharType="begin"/>
          </w:r>
          <w:r w:rsidR="00B477EA" w:rsidRPr="00B477EA">
            <w:rPr>
              <w:color w:val="000000" w:themeColor="text1"/>
            </w:rPr>
            <w:instrText xml:space="preserve"> PAGE   \* MERGEFORMAT </w:instrText>
          </w:r>
          <w:r w:rsidRPr="00B477EA">
            <w:rPr>
              <w:color w:val="000000" w:themeColor="text1"/>
            </w:rPr>
            <w:fldChar w:fldCharType="separate"/>
          </w:r>
          <w:r w:rsidR="00A804AF">
            <w:rPr>
              <w:noProof/>
              <w:color w:val="000000" w:themeColor="text1"/>
            </w:rPr>
            <w:t>5</w:t>
          </w:r>
          <w:r w:rsidRPr="00B477EA">
            <w:rPr>
              <w:color w:val="000000" w:themeColor="text1"/>
            </w:rPr>
            <w:fldChar w:fldCharType="end"/>
          </w:r>
        </w:p>
      </w:tc>
      <w:tc>
        <w:tcPr>
          <w:tcW w:w="4500" w:type="pct"/>
        </w:tcPr>
        <w:p w:rsidR="00B477EA" w:rsidRDefault="00B477EA">
          <w:pPr>
            <w:pStyle w:val="a7"/>
            <w:cnfStyle w:val="100000000000"/>
          </w:pPr>
          <w:r>
            <w:t xml:space="preserve">| </w:t>
          </w:r>
          <w:sdt>
            <w:sdtPr>
              <w:alias w:val="Организация"/>
              <w:id w:val="75914618"/>
              <w:placeholder>
                <w:docPart w:val="3878565A404548B2BB4F04933F47FE1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М</w:t>
              </w:r>
              <w:r w:rsidR="00366B3E">
                <w:t>Б</w:t>
              </w:r>
              <w:r>
                <w:t>ОУ «</w:t>
              </w:r>
              <w:proofErr w:type="spellStart"/>
              <w:r>
                <w:t>Каипская</w:t>
              </w:r>
              <w:proofErr w:type="spellEnd"/>
              <w:r>
                <w:t xml:space="preserve"> СОШ»</w:t>
              </w:r>
            </w:sdtContent>
          </w:sdt>
        </w:p>
      </w:tc>
    </w:tr>
  </w:tbl>
  <w:p w:rsidR="00B477EA" w:rsidRDefault="00B477E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Look w:val="04A0"/>
    </w:tblPr>
    <w:tblGrid>
      <w:gridCol w:w="8614"/>
      <w:gridCol w:w="957"/>
    </w:tblGrid>
    <w:tr w:rsidR="00607856" w:rsidTr="00607856">
      <w:trPr>
        <w:cnfStyle w:val="100000000000"/>
      </w:trPr>
      <w:tc>
        <w:tcPr>
          <w:cnfStyle w:val="001000000000"/>
          <w:tcW w:w="4500" w:type="pct"/>
        </w:tcPr>
        <w:p w:rsidR="00607856" w:rsidRDefault="00C657EE" w:rsidP="00607856">
          <w:pPr>
            <w:pStyle w:val="a7"/>
            <w:jc w:val="right"/>
          </w:pPr>
          <w:sdt>
            <w:sdtPr>
              <w:alias w:val="Организация"/>
              <w:id w:val="75971759"/>
              <w:placeholder>
                <w:docPart w:val="B54120A1825B4DDF9F032823B9A0962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07856">
                <w:t>М</w:t>
              </w:r>
              <w:r w:rsidR="00366B3E">
                <w:t>Б</w:t>
              </w:r>
              <w:r w:rsidR="00607856">
                <w:t>ОУ «</w:t>
              </w:r>
              <w:proofErr w:type="spellStart"/>
              <w:r w:rsidR="00607856">
                <w:t>Каипская</w:t>
              </w:r>
              <w:proofErr w:type="spellEnd"/>
              <w:r w:rsidR="00607856">
                <w:t xml:space="preserve"> СОШ»</w:t>
              </w:r>
            </w:sdtContent>
          </w:sdt>
          <w:r w:rsidR="00607856">
            <w:t xml:space="preserve"> </w:t>
          </w:r>
        </w:p>
      </w:tc>
      <w:tc>
        <w:tcPr>
          <w:tcW w:w="500" w:type="pct"/>
        </w:tcPr>
        <w:p w:rsidR="00607856" w:rsidRDefault="00C657EE">
          <w:pPr>
            <w:pStyle w:val="a5"/>
            <w:cnfStyle w:val="100000000000"/>
            <w:rPr>
              <w:color w:val="FFFFFF" w:themeColor="background1"/>
            </w:rPr>
          </w:pPr>
          <w:fldSimple w:instr=" PAGE   \* MERGEFORMAT ">
            <w:r w:rsidR="00A804AF">
              <w:rPr>
                <w:noProof/>
              </w:rPr>
              <w:t>1</w:t>
            </w:r>
          </w:fldSimple>
        </w:p>
      </w:tc>
    </w:tr>
  </w:tbl>
  <w:p w:rsidR="00607856" w:rsidRDefault="00607856" w:rsidP="00607856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803" w:rsidRDefault="00F52803" w:rsidP="00045CBE">
      <w:pPr>
        <w:spacing w:after="0" w:line="240" w:lineRule="auto"/>
      </w:pPr>
      <w:r>
        <w:separator/>
      </w:r>
    </w:p>
  </w:footnote>
  <w:footnote w:type="continuationSeparator" w:id="0">
    <w:p w:rsidR="00F52803" w:rsidRDefault="00F52803" w:rsidP="0004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Look w:val="04A0"/>
    </w:tblPr>
    <w:tblGrid>
      <w:gridCol w:w="2871"/>
      <w:gridCol w:w="6700"/>
    </w:tblGrid>
    <w:tr w:rsidR="00607856" w:rsidTr="00607856">
      <w:trPr>
        <w:cnfStyle w:val="100000000000"/>
      </w:trPr>
      <w:sdt>
        <w:sdtPr>
          <w:alias w:val="Дата"/>
          <w:id w:val="77625188"/>
          <w:placeholder>
            <w:docPart w:val="34CD06BE63214BD4B23581F640D580A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12-26T00:00:00Z">
            <w:dateFormat w:val="d MMMM, yyyy"/>
            <w:lid w:val="ru-RU"/>
            <w:storeMappedDataAs w:val="dateTime"/>
            <w:calendar w:val="gregorian"/>
          </w:date>
        </w:sdtPr>
        <w:sdtContent>
          <w:tc>
            <w:tcPr>
              <w:cnfStyle w:val="001000000000"/>
              <w:tcW w:w="1500" w:type="pct"/>
            </w:tcPr>
            <w:p w:rsidR="00607856" w:rsidRPr="00607856" w:rsidRDefault="00EA0BDF">
              <w:pPr>
                <w:pStyle w:val="a5"/>
                <w:jc w:val="right"/>
              </w:pPr>
              <w:r>
                <w:t>26 декабря, 2012</w:t>
              </w:r>
            </w:p>
          </w:tc>
        </w:sdtContent>
      </w:sdt>
      <w:tc>
        <w:tcPr>
          <w:tcW w:w="4000" w:type="pct"/>
        </w:tcPr>
        <w:p w:rsidR="00607856" w:rsidRPr="00607856" w:rsidRDefault="00366B3E">
          <w:pPr>
            <w:pStyle w:val="a5"/>
            <w:cnfStyle w:val="100000000000"/>
            <w:rPr>
              <w:bCs w:val="0"/>
              <w:sz w:val="24"/>
              <w:szCs w:val="24"/>
            </w:rPr>
          </w:pPr>
          <w:r>
            <w:rPr>
              <w:sz w:val="24"/>
              <w:szCs w:val="24"/>
            </w:rPr>
            <w:t>Школьный маяк</w:t>
          </w:r>
        </w:p>
      </w:tc>
    </w:tr>
  </w:tbl>
  <w:p w:rsidR="00045CBE" w:rsidRDefault="00045C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78" w:type="pct"/>
      <w:tblLook w:val="04A0"/>
    </w:tblPr>
    <w:tblGrid>
      <w:gridCol w:w="6804"/>
      <w:gridCol w:w="2916"/>
    </w:tblGrid>
    <w:tr w:rsidR="003E7B73" w:rsidTr="00536F6E">
      <w:trPr>
        <w:cnfStyle w:val="100000000000"/>
        <w:trHeight w:val="700"/>
      </w:trPr>
      <w:tc>
        <w:tcPr>
          <w:cnfStyle w:val="001000000000"/>
          <w:tcW w:w="3500" w:type="pct"/>
        </w:tcPr>
        <w:p w:rsidR="003E7B73" w:rsidRDefault="003E7B73" w:rsidP="006D0494">
          <w:pPr>
            <w:pStyle w:val="a5"/>
            <w:jc w:val="center"/>
            <w:rPr>
              <w:color w:val="76923C" w:themeColor="accent3" w:themeShade="BF"/>
              <w:sz w:val="32"/>
              <w:szCs w:val="24"/>
            </w:rPr>
          </w:pPr>
          <w:r>
            <w:rPr>
              <w:noProof/>
              <w:color w:val="76923C" w:themeColor="accent3" w:themeShade="BF"/>
              <w:sz w:val="24"/>
              <w:szCs w:val="24"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-5080</wp:posOffset>
                </wp:positionV>
                <wp:extent cx="990600" cy="790575"/>
                <wp:effectExtent l="19050" t="0" r="0" b="0"/>
                <wp:wrapNone/>
                <wp:docPr id="4" name="Рисунок 3" descr="cfo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fot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366B3E" w:rsidRPr="00536F6E">
            <w:rPr>
              <w:color w:val="76923C" w:themeColor="accent3" w:themeShade="BF"/>
              <w:sz w:val="36"/>
              <w:szCs w:val="28"/>
            </w:rPr>
            <w:t>Школьный</w:t>
          </w:r>
        </w:p>
        <w:p w:rsidR="00366B3E" w:rsidRPr="00536F6E" w:rsidRDefault="00366B3E" w:rsidP="006D0494">
          <w:pPr>
            <w:pStyle w:val="a5"/>
            <w:jc w:val="center"/>
            <w:rPr>
              <w:color w:val="76923C" w:themeColor="accent3" w:themeShade="BF"/>
              <w:sz w:val="48"/>
              <w:szCs w:val="40"/>
            </w:rPr>
          </w:pPr>
          <w:r w:rsidRPr="00536F6E">
            <w:rPr>
              <w:color w:val="76923C" w:themeColor="accent3" w:themeShade="BF"/>
              <w:sz w:val="48"/>
              <w:szCs w:val="40"/>
            </w:rPr>
            <w:t>маяк</w:t>
          </w:r>
        </w:p>
        <w:p w:rsidR="003E7B73" w:rsidRDefault="003E7B73" w:rsidP="003E7B73">
          <w:pPr>
            <w:pStyle w:val="a5"/>
            <w:jc w:val="center"/>
            <w:rPr>
              <w:bCs w:val="0"/>
              <w:noProof/>
              <w:color w:val="76923C" w:themeColor="accent3" w:themeShade="BF"/>
              <w:sz w:val="24"/>
              <w:szCs w:val="24"/>
            </w:rPr>
          </w:pPr>
        </w:p>
      </w:tc>
      <w:sdt>
        <w:sdtPr>
          <w:alias w:val="Дата"/>
          <w:id w:val="6369531"/>
          <w:placeholder>
            <w:docPart w:val="BEBF224C3F0144F0A1950D39ADE3466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12-26T00:00:00Z">
            <w:dateFormat w:val="d MMMM, yyyy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</w:tcPr>
            <w:p w:rsidR="003E7B73" w:rsidRPr="00366B3E" w:rsidRDefault="00EA0BDF" w:rsidP="00366B3E">
              <w:pPr>
                <w:jc w:val="center"/>
                <w:cnfStyle w:val="100000000000"/>
              </w:pPr>
              <w:r>
                <w:t>26 декабря, 2012</w:t>
              </w:r>
            </w:p>
          </w:tc>
        </w:sdtContent>
      </w:sdt>
    </w:tr>
  </w:tbl>
  <w:p w:rsidR="00347E79" w:rsidRDefault="00347E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B5B02"/>
    <w:multiLevelType w:val="hybridMultilevel"/>
    <w:tmpl w:val="87A0AE9E"/>
    <w:lvl w:ilvl="0" w:tplc="53B828E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045CBE"/>
    <w:rsid w:val="000057BF"/>
    <w:rsid w:val="00045CBE"/>
    <w:rsid w:val="000C4253"/>
    <w:rsid w:val="000F22FF"/>
    <w:rsid w:val="001033B9"/>
    <w:rsid w:val="001A4B5B"/>
    <w:rsid w:val="00281C1B"/>
    <w:rsid w:val="00283B1A"/>
    <w:rsid w:val="002915F6"/>
    <w:rsid w:val="00347E79"/>
    <w:rsid w:val="00366B3E"/>
    <w:rsid w:val="003E7B73"/>
    <w:rsid w:val="004D6A5D"/>
    <w:rsid w:val="00516F41"/>
    <w:rsid w:val="00536F6E"/>
    <w:rsid w:val="005A6038"/>
    <w:rsid w:val="005B4D6F"/>
    <w:rsid w:val="005C3FF9"/>
    <w:rsid w:val="005D0B0C"/>
    <w:rsid w:val="00607856"/>
    <w:rsid w:val="0065509C"/>
    <w:rsid w:val="00686B83"/>
    <w:rsid w:val="006B31FB"/>
    <w:rsid w:val="006D0494"/>
    <w:rsid w:val="00997AD6"/>
    <w:rsid w:val="00A155D9"/>
    <w:rsid w:val="00A804AF"/>
    <w:rsid w:val="00AC232B"/>
    <w:rsid w:val="00B477EA"/>
    <w:rsid w:val="00B71081"/>
    <w:rsid w:val="00C657EE"/>
    <w:rsid w:val="00CC06B3"/>
    <w:rsid w:val="00CD7133"/>
    <w:rsid w:val="00CE2EEB"/>
    <w:rsid w:val="00D05AB4"/>
    <w:rsid w:val="00D16193"/>
    <w:rsid w:val="00D4285B"/>
    <w:rsid w:val="00D42D2A"/>
    <w:rsid w:val="00D4692E"/>
    <w:rsid w:val="00D66F85"/>
    <w:rsid w:val="00D711B9"/>
    <w:rsid w:val="00E00DDF"/>
    <w:rsid w:val="00E53FBF"/>
    <w:rsid w:val="00E62B6F"/>
    <w:rsid w:val="00EA0BDF"/>
    <w:rsid w:val="00EC601F"/>
    <w:rsid w:val="00ED623B"/>
    <w:rsid w:val="00EE3C66"/>
    <w:rsid w:val="00EE3E97"/>
    <w:rsid w:val="00F05243"/>
    <w:rsid w:val="00F36B0F"/>
    <w:rsid w:val="00F52803"/>
    <w:rsid w:val="00FE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C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CBE"/>
  </w:style>
  <w:style w:type="paragraph" w:styleId="a7">
    <w:name w:val="footer"/>
    <w:basedOn w:val="a"/>
    <w:link w:val="a8"/>
    <w:uiPriority w:val="99"/>
    <w:unhideWhenUsed/>
    <w:rsid w:val="0004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5CBE"/>
  </w:style>
  <w:style w:type="table" w:styleId="1">
    <w:name w:val="Medium Grid 1"/>
    <w:basedOn w:val="a1"/>
    <w:uiPriority w:val="67"/>
    <w:rsid w:val="00045C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Grid 2"/>
    <w:basedOn w:val="a1"/>
    <w:uiPriority w:val="68"/>
    <w:rsid w:val="00045C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9">
    <w:name w:val="Light List"/>
    <w:basedOn w:val="a1"/>
    <w:uiPriority w:val="61"/>
    <w:rsid w:val="00045C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a">
    <w:name w:val="Table Grid"/>
    <w:basedOn w:val="a1"/>
    <w:uiPriority w:val="59"/>
    <w:rsid w:val="00607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Grid"/>
    <w:basedOn w:val="a1"/>
    <w:uiPriority w:val="62"/>
    <w:rsid w:val="00607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c">
    <w:name w:val="Light Shading"/>
    <w:basedOn w:val="a1"/>
    <w:uiPriority w:val="60"/>
    <w:rsid w:val="00B477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List Paragraph"/>
    <w:basedOn w:val="a"/>
    <w:uiPriority w:val="34"/>
    <w:qFormat/>
    <w:rsid w:val="00686B83"/>
    <w:pPr>
      <w:ind w:left="720"/>
      <w:contextualSpacing/>
    </w:pPr>
  </w:style>
  <w:style w:type="paragraph" w:styleId="ae">
    <w:name w:val="No Spacing"/>
    <w:uiPriority w:val="1"/>
    <w:qFormat/>
    <w:rsid w:val="00A804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BF224C3F0144F0A1950D39ADE346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943087-12DE-4AE1-80D1-8D65E5989890}"/>
      </w:docPartPr>
      <w:docPartBody>
        <w:p w:rsidR="00560BDB" w:rsidRDefault="002D4D25" w:rsidP="002D4D25">
          <w:pPr>
            <w:pStyle w:val="BEBF224C3F0144F0A1950D39ADE34664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34CD06BE63214BD4B23581F640D580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73922F-2D71-4D50-BCB2-A9CD89FE5108}"/>
      </w:docPartPr>
      <w:docPartBody>
        <w:p w:rsidR="00560BDB" w:rsidRDefault="002D4D25" w:rsidP="002D4D25">
          <w:pPr>
            <w:pStyle w:val="34CD06BE63214BD4B23581F640D580A6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B54120A1825B4DDF9F032823B9A096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5ED60-BB80-4058-A814-D5CDA80F4BBC}"/>
      </w:docPartPr>
      <w:docPartBody>
        <w:p w:rsidR="00560BDB" w:rsidRDefault="002D4D25" w:rsidP="002D4D25">
          <w:pPr>
            <w:pStyle w:val="B54120A1825B4DDF9F032823B9A0962B"/>
          </w:pPr>
          <w:r>
            <w:t>[Введите название организации]</w:t>
          </w:r>
        </w:p>
      </w:docPartBody>
    </w:docPart>
    <w:docPart>
      <w:docPartPr>
        <w:name w:val="3878565A404548B2BB4F04933F47F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DF7943-A546-471C-A95A-5062497C17CC}"/>
      </w:docPartPr>
      <w:docPartBody>
        <w:p w:rsidR="00560BDB" w:rsidRDefault="002D4D25" w:rsidP="002D4D25">
          <w:pPr>
            <w:pStyle w:val="3878565A404548B2BB4F04933F47FE1D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C0C95"/>
    <w:rsid w:val="00052AD4"/>
    <w:rsid w:val="000D5B85"/>
    <w:rsid w:val="002C73F8"/>
    <w:rsid w:val="002D4D25"/>
    <w:rsid w:val="004524B4"/>
    <w:rsid w:val="00560BDB"/>
    <w:rsid w:val="006C0C95"/>
    <w:rsid w:val="0081094D"/>
    <w:rsid w:val="0096617E"/>
    <w:rsid w:val="00D05347"/>
    <w:rsid w:val="00E04713"/>
    <w:rsid w:val="00E77002"/>
    <w:rsid w:val="00FD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A94E53E02447FB9AB2EF5A002112F0">
    <w:name w:val="B2A94E53E02447FB9AB2EF5A002112F0"/>
    <w:rsid w:val="006C0C95"/>
  </w:style>
  <w:style w:type="paragraph" w:customStyle="1" w:styleId="FF2EFF8B22D14F7C8B86A34537A22524">
    <w:name w:val="FF2EFF8B22D14F7C8B86A34537A22524"/>
    <w:rsid w:val="006C0C95"/>
  </w:style>
  <w:style w:type="paragraph" w:customStyle="1" w:styleId="69B802637E5E4028B71FB5AAA4C0F4E5">
    <w:name w:val="69B802637E5E4028B71FB5AAA4C0F4E5"/>
    <w:rsid w:val="002D4D25"/>
  </w:style>
  <w:style w:type="paragraph" w:customStyle="1" w:styleId="BEBF224C3F0144F0A1950D39ADE34664">
    <w:name w:val="BEBF224C3F0144F0A1950D39ADE34664"/>
    <w:rsid w:val="002D4D25"/>
  </w:style>
  <w:style w:type="paragraph" w:customStyle="1" w:styleId="65ABA7D1D57D4E128F9427002AB08F7C">
    <w:name w:val="65ABA7D1D57D4E128F9427002AB08F7C"/>
    <w:rsid w:val="002D4D25"/>
  </w:style>
  <w:style w:type="paragraph" w:customStyle="1" w:styleId="34CD06BE63214BD4B23581F640D580A6">
    <w:name w:val="34CD06BE63214BD4B23581F640D580A6"/>
    <w:rsid w:val="002D4D25"/>
  </w:style>
  <w:style w:type="paragraph" w:customStyle="1" w:styleId="5CF71FE358EB49FB9531082902A5911C">
    <w:name w:val="5CF71FE358EB49FB9531082902A5911C"/>
    <w:rsid w:val="002D4D25"/>
  </w:style>
  <w:style w:type="paragraph" w:customStyle="1" w:styleId="B54120A1825B4DDF9F032823B9A0962B">
    <w:name w:val="B54120A1825B4DDF9F032823B9A0962B"/>
    <w:rsid w:val="002D4D25"/>
  </w:style>
  <w:style w:type="paragraph" w:customStyle="1" w:styleId="3878565A404548B2BB4F04933F47FE1D">
    <w:name w:val="3878565A404548B2BB4F04933F47FE1D"/>
    <w:rsid w:val="002D4D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2012-12-26T00:00:00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451F7F-F1DB-4C12-99F7-606FDE07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гаЗета «Школьный маяк»</vt:lpstr>
    </vt:vector>
  </TitlesOfParts>
  <Company>МБОУ «Каипская СОШ»</Company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гаЗета «Школьный маяк»</dc:title>
  <dc:subject/>
  <dc:creator>User</dc:creator>
  <cp:keywords/>
  <dc:description/>
  <cp:lastModifiedBy>AS</cp:lastModifiedBy>
  <cp:revision>5</cp:revision>
  <dcterms:created xsi:type="dcterms:W3CDTF">2012-12-25T09:44:00Z</dcterms:created>
  <dcterms:modified xsi:type="dcterms:W3CDTF">2012-12-27T03:14:00Z</dcterms:modified>
</cp:coreProperties>
</file>