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CF" w:rsidRDefault="0026030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4333"/>
            <wp:effectExtent l="19050" t="0" r="3175" b="0"/>
            <wp:docPr id="1" name="Рисунок 1" descr="F: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301" w:rsidRDefault="00260301">
      <w:pPr>
        <w:rPr>
          <w:lang w:val="en-US"/>
        </w:rPr>
      </w:pPr>
    </w:p>
    <w:p w:rsidR="00260301" w:rsidRDefault="00260301">
      <w:pPr>
        <w:rPr>
          <w:lang w:val="en-US"/>
        </w:rPr>
      </w:pPr>
    </w:p>
    <w:p w:rsidR="00260301" w:rsidRDefault="00260301">
      <w:pPr>
        <w:rPr>
          <w:lang w:val="en-US"/>
        </w:rPr>
      </w:pPr>
    </w:p>
    <w:p w:rsidR="00260301" w:rsidRPr="00560C3B" w:rsidRDefault="00260301" w:rsidP="00260301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proofErr w:type="gramStart"/>
      <w:r w:rsidRPr="00560C3B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5</w:t>
      </w:r>
      <w:r w:rsidRPr="00560C3B">
        <w:rPr>
          <w:color w:val="000000"/>
          <w:sz w:val="28"/>
          <w:szCs w:val="28"/>
        </w:rPr>
        <w:t xml:space="preserve">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560C3B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560C3B">
        <w:rPr>
          <w:color w:val="000000"/>
          <w:sz w:val="28"/>
          <w:szCs w:val="28"/>
        </w:rPr>
        <w:t xml:space="preserve"> комиссии  либо на обучение по индивидуальному учебному плану.</w:t>
      </w:r>
      <w:proofErr w:type="gramEnd"/>
    </w:p>
    <w:p w:rsidR="00260301" w:rsidRPr="00560C3B" w:rsidRDefault="00260301" w:rsidP="00260301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 w:rsidRPr="00560C3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560C3B">
        <w:rPr>
          <w:color w:val="000000"/>
          <w:sz w:val="28"/>
          <w:szCs w:val="28"/>
        </w:rPr>
        <w:t xml:space="preserve"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 получать образование в  Школе. </w:t>
      </w:r>
    </w:p>
    <w:p w:rsidR="00260301" w:rsidRPr="00560C3B" w:rsidRDefault="00260301" w:rsidP="00260301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</w:p>
    <w:p w:rsidR="00260301" w:rsidRPr="00560C3B" w:rsidRDefault="00260301" w:rsidP="00260301">
      <w:pPr>
        <w:pStyle w:val="a5"/>
        <w:spacing w:before="0" w:beforeAutospacing="0" w:after="0"/>
        <w:jc w:val="center"/>
        <w:rPr>
          <w:color w:val="000000"/>
          <w:sz w:val="28"/>
          <w:szCs w:val="28"/>
        </w:rPr>
      </w:pPr>
      <w:r w:rsidRPr="00560C3B">
        <w:rPr>
          <w:rStyle w:val="a6"/>
          <w:color w:val="000000"/>
          <w:sz w:val="28"/>
          <w:szCs w:val="28"/>
        </w:rPr>
        <w:t xml:space="preserve">3. Отчисление </w:t>
      </w:r>
      <w:proofErr w:type="gramStart"/>
      <w:r w:rsidRPr="00560C3B">
        <w:rPr>
          <w:rStyle w:val="a6"/>
          <w:color w:val="000000"/>
          <w:sz w:val="28"/>
          <w:szCs w:val="28"/>
        </w:rPr>
        <w:t>обучающихся</w:t>
      </w:r>
      <w:proofErr w:type="gramEnd"/>
    </w:p>
    <w:p w:rsidR="00260301" w:rsidRPr="00560C3B" w:rsidRDefault="00260301" w:rsidP="00260301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 w:rsidRPr="00560C3B">
        <w:rPr>
          <w:color w:val="000000"/>
          <w:sz w:val="28"/>
          <w:szCs w:val="28"/>
        </w:rPr>
        <w:t xml:space="preserve">3.1. Отчисление </w:t>
      </w:r>
      <w:proofErr w:type="gramStart"/>
      <w:r w:rsidRPr="00560C3B">
        <w:rPr>
          <w:color w:val="000000"/>
          <w:sz w:val="28"/>
          <w:szCs w:val="28"/>
        </w:rPr>
        <w:t>обучающихся</w:t>
      </w:r>
      <w:proofErr w:type="gramEnd"/>
      <w:r w:rsidRPr="00560C3B">
        <w:rPr>
          <w:color w:val="000000"/>
          <w:sz w:val="28"/>
          <w:szCs w:val="28"/>
        </w:rPr>
        <w:t xml:space="preserve"> из  Школы  допускается в случае:</w:t>
      </w:r>
    </w:p>
    <w:p w:rsidR="00260301" w:rsidRPr="00560C3B" w:rsidRDefault="00260301" w:rsidP="00260301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 w:rsidRPr="00560C3B">
        <w:rPr>
          <w:color w:val="000000"/>
          <w:sz w:val="28"/>
          <w:szCs w:val="28"/>
        </w:rPr>
        <w:t>3.1.1.В связи с получением образования (завершением обучения),</w:t>
      </w:r>
    </w:p>
    <w:p w:rsidR="00260301" w:rsidRPr="00560C3B" w:rsidRDefault="00260301" w:rsidP="00260301">
      <w:pPr>
        <w:pStyle w:val="a5"/>
        <w:tabs>
          <w:tab w:val="left" w:pos="709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560C3B">
        <w:rPr>
          <w:color w:val="000000"/>
          <w:sz w:val="28"/>
          <w:szCs w:val="28"/>
        </w:rPr>
        <w:t>3.1.2.Досрочно по  основаниям,  установленным пунктом 3.2. настоящего порядка.</w:t>
      </w:r>
    </w:p>
    <w:p w:rsidR="00260301" w:rsidRPr="00560C3B" w:rsidRDefault="00260301" w:rsidP="00260301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 w:rsidRPr="00560C3B">
        <w:rPr>
          <w:color w:val="000000"/>
          <w:sz w:val="28"/>
          <w:szCs w:val="28"/>
        </w:rPr>
        <w:t xml:space="preserve">3.2. Досрочное отчисление </w:t>
      </w:r>
      <w:proofErr w:type="gramStart"/>
      <w:r w:rsidRPr="00560C3B">
        <w:rPr>
          <w:color w:val="000000"/>
          <w:sz w:val="28"/>
          <w:szCs w:val="28"/>
        </w:rPr>
        <w:t>обучающего</w:t>
      </w:r>
      <w:proofErr w:type="gramEnd"/>
      <w:r w:rsidRPr="00560C3B">
        <w:rPr>
          <w:color w:val="000000"/>
          <w:sz w:val="28"/>
          <w:szCs w:val="28"/>
        </w:rPr>
        <w:t xml:space="preserve"> из Школы производится по следующим основаниям:</w:t>
      </w:r>
    </w:p>
    <w:p w:rsidR="00260301" w:rsidRPr="00560C3B" w:rsidRDefault="00260301" w:rsidP="00260301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 w:rsidRPr="00560C3B">
        <w:rPr>
          <w:color w:val="000000"/>
          <w:sz w:val="28"/>
          <w:szCs w:val="28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60301" w:rsidRPr="00560C3B" w:rsidRDefault="00260301" w:rsidP="00260301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 w:rsidRPr="00560C3B">
        <w:rPr>
          <w:color w:val="000000"/>
          <w:sz w:val="28"/>
          <w:szCs w:val="28"/>
        </w:rPr>
        <w:t xml:space="preserve">3.2.2. По инициативе Школы, в случае применения к </w:t>
      </w:r>
      <w:proofErr w:type="gramStart"/>
      <w:r w:rsidRPr="00560C3B">
        <w:rPr>
          <w:color w:val="000000"/>
          <w:sz w:val="28"/>
          <w:szCs w:val="28"/>
        </w:rPr>
        <w:t>обучающемуся</w:t>
      </w:r>
      <w:proofErr w:type="gramEnd"/>
      <w:r w:rsidRPr="00560C3B">
        <w:rPr>
          <w:color w:val="000000"/>
          <w:sz w:val="28"/>
          <w:szCs w:val="28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 Школу;</w:t>
      </w:r>
    </w:p>
    <w:p w:rsidR="00260301" w:rsidRPr="00560C3B" w:rsidRDefault="00260301" w:rsidP="00260301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 w:rsidRPr="00560C3B">
        <w:rPr>
          <w:color w:val="000000"/>
          <w:sz w:val="28"/>
          <w:szCs w:val="28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в Школе, в том числе в случае ликвидации  Школы.</w:t>
      </w:r>
    </w:p>
    <w:p w:rsidR="00260301" w:rsidRPr="00560C3B" w:rsidRDefault="00260301" w:rsidP="00260301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 w:rsidRPr="00560C3B">
        <w:rPr>
          <w:color w:val="000000"/>
          <w:sz w:val="28"/>
          <w:szCs w:val="28"/>
        </w:rPr>
        <w:t>3.3. 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:rsidR="00260301" w:rsidRPr="00560C3B" w:rsidRDefault="00260301" w:rsidP="00260301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 w:rsidRPr="00560C3B">
        <w:rPr>
          <w:color w:val="000000"/>
          <w:sz w:val="28"/>
          <w:szCs w:val="28"/>
        </w:rPr>
        <w:t>3.4. При переводе обучающегося  для продолжения освоения образовательной программы в другую организацию родители (законные представители) представляют в Школу справку о том, что ребенок зачислен в контингент другого образовательного учреждения.</w:t>
      </w:r>
    </w:p>
    <w:p w:rsidR="00260301" w:rsidRPr="00560C3B" w:rsidRDefault="00260301" w:rsidP="00260301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 w:rsidRPr="00560C3B">
        <w:rPr>
          <w:color w:val="000000"/>
          <w:sz w:val="28"/>
          <w:szCs w:val="28"/>
        </w:rPr>
        <w:t xml:space="preserve">3.5. Отчисление несовершеннолетнего  обучающегося, достигшего возраста пятнадцати лет 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</w:t>
      </w:r>
      <w:r w:rsidRPr="00560C3B">
        <w:rPr>
          <w:color w:val="000000"/>
          <w:sz w:val="28"/>
          <w:szCs w:val="28"/>
        </w:rPr>
        <w:lastRenderedPageBreak/>
        <w:t>и иных локальных нормативных актов по вопросам организации и осуществления образовательной деятельности.</w:t>
      </w:r>
    </w:p>
    <w:p w:rsidR="00260301" w:rsidRPr="00560C3B" w:rsidRDefault="00260301" w:rsidP="00260301">
      <w:pPr>
        <w:pStyle w:val="a5"/>
        <w:tabs>
          <w:tab w:val="left" w:pos="10593"/>
          <w:tab w:val="left" w:pos="10773"/>
        </w:tabs>
        <w:spacing w:before="0" w:beforeAutospacing="0" w:after="0"/>
        <w:ind w:right="-27"/>
        <w:jc w:val="both"/>
        <w:rPr>
          <w:sz w:val="28"/>
          <w:szCs w:val="28"/>
        </w:rPr>
      </w:pPr>
      <w:r w:rsidRPr="00560C3B">
        <w:rPr>
          <w:color w:val="000000"/>
          <w:sz w:val="28"/>
          <w:szCs w:val="28"/>
        </w:rPr>
        <w:t>3.6.</w:t>
      </w:r>
      <w:r w:rsidRPr="00560C3B">
        <w:rPr>
          <w:sz w:val="28"/>
          <w:szCs w:val="28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60301" w:rsidRPr="00560C3B" w:rsidRDefault="00260301" w:rsidP="00260301">
      <w:pPr>
        <w:pStyle w:val="a5"/>
        <w:tabs>
          <w:tab w:val="left" w:pos="426"/>
          <w:tab w:val="left" w:pos="10593"/>
          <w:tab w:val="left" w:pos="10773"/>
        </w:tabs>
        <w:spacing w:before="0" w:beforeAutospacing="0" w:after="0"/>
        <w:ind w:right="-27"/>
        <w:jc w:val="both"/>
        <w:rPr>
          <w:sz w:val="28"/>
          <w:szCs w:val="28"/>
        </w:rPr>
      </w:pPr>
      <w:r w:rsidRPr="00560C3B">
        <w:rPr>
          <w:sz w:val="28"/>
          <w:szCs w:val="28"/>
        </w:rPr>
        <w:t xml:space="preserve"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560C3B">
        <w:rPr>
          <w:sz w:val="28"/>
          <w:szCs w:val="28"/>
        </w:rPr>
        <w:t>несовершеннолетним</w:t>
      </w:r>
      <w:proofErr w:type="gramEnd"/>
      <w:r w:rsidRPr="00560C3B">
        <w:rPr>
          <w:sz w:val="28"/>
          <w:szCs w:val="28"/>
        </w:rPr>
        <w:t xml:space="preserve"> обучающимся общего образования.</w:t>
      </w:r>
    </w:p>
    <w:p w:rsidR="00260301" w:rsidRPr="00560C3B" w:rsidRDefault="00260301" w:rsidP="00260301">
      <w:pPr>
        <w:pStyle w:val="a5"/>
        <w:tabs>
          <w:tab w:val="left" w:pos="10593"/>
          <w:tab w:val="left" w:pos="10773"/>
        </w:tabs>
        <w:spacing w:before="0" w:beforeAutospacing="0" w:after="0"/>
        <w:ind w:right="-27"/>
        <w:jc w:val="both"/>
        <w:rPr>
          <w:sz w:val="28"/>
          <w:szCs w:val="28"/>
        </w:rPr>
      </w:pPr>
      <w:r w:rsidRPr="00560C3B">
        <w:rPr>
          <w:sz w:val="28"/>
          <w:szCs w:val="28"/>
        </w:rPr>
        <w:t xml:space="preserve">3.8.  Отчисление обучающегося из  Школы   оформляется приказом директора. </w:t>
      </w:r>
    </w:p>
    <w:p w:rsidR="00260301" w:rsidRPr="00560C3B" w:rsidRDefault="00260301" w:rsidP="00260301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</w:p>
    <w:p w:rsidR="00260301" w:rsidRPr="00560C3B" w:rsidRDefault="00260301" w:rsidP="00260301">
      <w:pPr>
        <w:pStyle w:val="a5"/>
        <w:spacing w:before="0" w:beforeAutospacing="0" w:after="0"/>
        <w:jc w:val="center"/>
        <w:rPr>
          <w:color w:val="000000"/>
          <w:sz w:val="28"/>
          <w:szCs w:val="28"/>
        </w:rPr>
      </w:pPr>
      <w:r w:rsidRPr="00560C3B">
        <w:rPr>
          <w:rStyle w:val="a6"/>
          <w:color w:val="000000"/>
          <w:sz w:val="28"/>
          <w:szCs w:val="28"/>
        </w:rPr>
        <w:t xml:space="preserve">4. Восстановление </w:t>
      </w:r>
      <w:proofErr w:type="gramStart"/>
      <w:r w:rsidRPr="00560C3B">
        <w:rPr>
          <w:rStyle w:val="a6"/>
          <w:color w:val="000000"/>
          <w:sz w:val="28"/>
          <w:szCs w:val="28"/>
        </w:rPr>
        <w:t>обучающихся</w:t>
      </w:r>
      <w:proofErr w:type="gramEnd"/>
    </w:p>
    <w:p w:rsidR="00260301" w:rsidRPr="00560C3B" w:rsidRDefault="00260301" w:rsidP="00260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3B">
        <w:rPr>
          <w:rFonts w:ascii="Times New Roman" w:hAnsi="Times New Roman" w:cs="Times New Roman"/>
          <w:color w:val="000000"/>
          <w:sz w:val="28"/>
          <w:szCs w:val="28"/>
        </w:rPr>
        <w:t xml:space="preserve">4.1. Лицо, отчисленное из  Школы  по инициативе обучающегося </w:t>
      </w:r>
      <w:r w:rsidRPr="00560C3B">
        <w:rPr>
          <w:rFonts w:ascii="Times New Roman" w:hAnsi="Times New Roman" w:cs="Times New Roman"/>
          <w:sz w:val="28"/>
          <w:szCs w:val="28"/>
        </w:rPr>
        <w:t xml:space="preserve">до завершения освоения образовательной программы, имеет право на восстановление для обучения в Школе.  </w:t>
      </w:r>
    </w:p>
    <w:p w:rsidR="00260301" w:rsidRPr="00560C3B" w:rsidRDefault="00260301" w:rsidP="00260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3B">
        <w:rPr>
          <w:rFonts w:ascii="Times New Roman" w:hAnsi="Times New Roman" w:cs="Times New Roman"/>
          <w:sz w:val="28"/>
          <w:szCs w:val="28"/>
        </w:rPr>
        <w:t xml:space="preserve">4.2. Порядок и условия восстановления в Школе определяются Правилами приема </w:t>
      </w:r>
      <w:proofErr w:type="gramStart"/>
      <w:r w:rsidRPr="00560C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0C3B">
        <w:rPr>
          <w:rFonts w:ascii="Times New Roman" w:hAnsi="Times New Roman" w:cs="Times New Roman"/>
          <w:sz w:val="28"/>
          <w:szCs w:val="28"/>
        </w:rPr>
        <w:t>.</w:t>
      </w:r>
    </w:p>
    <w:p w:rsidR="00260301" w:rsidRPr="00560C3B" w:rsidRDefault="00260301" w:rsidP="00260301">
      <w:pPr>
        <w:pStyle w:val="a5"/>
        <w:spacing w:before="0" w:beforeAutospacing="0" w:after="0"/>
        <w:rPr>
          <w:color w:val="000000"/>
          <w:sz w:val="28"/>
          <w:szCs w:val="28"/>
        </w:rPr>
      </w:pPr>
      <w:r w:rsidRPr="00560C3B">
        <w:rPr>
          <w:color w:val="000000"/>
          <w:sz w:val="28"/>
          <w:szCs w:val="28"/>
        </w:rPr>
        <w:t> </w:t>
      </w:r>
    </w:p>
    <w:p w:rsidR="00260301" w:rsidRPr="00560C3B" w:rsidRDefault="00260301" w:rsidP="002603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0301" w:rsidRPr="00560C3B" w:rsidRDefault="00260301" w:rsidP="002603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0301" w:rsidRPr="00260301" w:rsidRDefault="00260301"/>
    <w:sectPr w:rsidR="00260301" w:rsidRPr="00260301" w:rsidSect="004E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260301"/>
    <w:rsid w:val="00260301"/>
    <w:rsid w:val="004E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301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2603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603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3445</Characters>
  <Application>Microsoft Office Word</Application>
  <DocSecurity>0</DocSecurity>
  <Lines>28</Lines>
  <Paragraphs>8</Paragraphs>
  <ScaleCrop>false</ScaleCrop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2015-04-28T06:46:00Z</dcterms:created>
  <dcterms:modified xsi:type="dcterms:W3CDTF">2015-04-28T06:49:00Z</dcterms:modified>
</cp:coreProperties>
</file>