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61" w:rsidRDefault="00791340" w:rsidP="00791340">
      <w:pPr>
        <w:jc w:val="center"/>
        <w:rPr>
          <w:sz w:val="28"/>
          <w:szCs w:val="28"/>
        </w:rPr>
      </w:pPr>
      <w:bookmarkStart w:id="0" w:name="_GoBack"/>
      <w:bookmarkEnd w:id="0"/>
      <w:r w:rsidRPr="00B2038F">
        <w:rPr>
          <w:rFonts w:ascii="Times New Roman" w:hAnsi="Times New Roman" w:cs="Times New Roman"/>
          <w:b/>
        </w:rPr>
        <w:t xml:space="preserve">ПАСПОРТ                                                                                                                                                           </w:t>
      </w:r>
      <w:r w:rsidRPr="00B2038F">
        <w:rPr>
          <w:rFonts w:ascii="Times New Roman" w:hAnsi="Times New Roman" w:cs="Times New Roman"/>
        </w:rPr>
        <w:t xml:space="preserve">ШКОЛЬНОГО МЕТОДИЧЕСКОГО ОБЪЕДИНЕНИЯ УЧИТЕЛЕЙ </w:t>
      </w:r>
      <w:r>
        <w:rPr>
          <w:rFonts w:ascii="Times New Roman" w:hAnsi="Times New Roman" w:cs="Times New Roman"/>
        </w:rPr>
        <w:t xml:space="preserve">ГУМАНИТАРНОГО ЦИКЛА </w:t>
      </w:r>
      <w:r w:rsidRPr="00B2038F">
        <w:rPr>
          <w:rFonts w:ascii="Times New Roman" w:hAnsi="Times New Roman" w:cs="Times New Roman"/>
        </w:rPr>
        <w:t xml:space="preserve">МУНИЦИПАЛЬНОГО БЮДЖЕТНОГО ОБЩЕОБРАЗОВАТЕЛЬНОГО УЧРЕЖДЕНИЯ  </w:t>
      </w:r>
      <w:r>
        <w:rPr>
          <w:rFonts w:ascii="Times New Roman" w:hAnsi="Times New Roman" w:cs="Times New Roman"/>
        </w:rPr>
        <w:t xml:space="preserve">                           </w:t>
      </w:r>
      <w:r w:rsidRPr="00B2038F">
        <w:rPr>
          <w:rFonts w:ascii="Times New Roman" w:hAnsi="Times New Roman" w:cs="Times New Roman"/>
        </w:rPr>
        <w:t>« КАИПСКАЯ СОШ» КЛЮЧЕВСКОГО РАЙОНА АЛТАЙСКОГО КРАЯ</w:t>
      </w:r>
    </w:p>
    <w:tbl>
      <w:tblPr>
        <w:tblStyle w:val="a3"/>
        <w:tblW w:w="5758" w:type="pct"/>
        <w:tblInd w:w="-1452" w:type="dxa"/>
        <w:tblLayout w:type="fixed"/>
        <w:tblLook w:val="04A0"/>
      </w:tblPr>
      <w:tblGrid>
        <w:gridCol w:w="1845"/>
        <w:gridCol w:w="9177"/>
      </w:tblGrid>
      <w:tr w:rsidR="00595A61" w:rsidTr="00791340">
        <w:tc>
          <w:tcPr>
            <w:tcW w:w="837" w:type="pct"/>
          </w:tcPr>
          <w:p w:rsidR="00595A61" w:rsidRPr="00791340" w:rsidRDefault="00595A61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>Раздел паспорта ШМО</w:t>
            </w:r>
          </w:p>
        </w:tc>
        <w:tc>
          <w:tcPr>
            <w:tcW w:w="4163" w:type="pct"/>
          </w:tcPr>
          <w:p w:rsidR="00595A61" w:rsidRPr="00791340" w:rsidRDefault="00595A61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                        Содержание раздела</w:t>
            </w:r>
          </w:p>
        </w:tc>
      </w:tr>
      <w:tr w:rsidR="00595A61" w:rsidTr="00791340">
        <w:tc>
          <w:tcPr>
            <w:tcW w:w="837" w:type="pct"/>
          </w:tcPr>
          <w:p w:rsidR="00595A61" w:rsidRPr="00791340" w:rsidRDefault="00485DB1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>Наименование ШМО</w:t>
            </w:r>
          </w:p>
        </w:tc>
        <w:tc>
          <w:tcPr>
            <w:tcW w:w="4163" w:type="pct"/>
          </w:tcPr>
          <w:p w:rsidR="00595A61" w:rsidRPr="00791340" w:rsidRDefault="00485DB1" w:rsidP="00791340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 учителей предметов гуманитарного цикла </w:t>
            </w:r>
          </w:p>
        </w:tc>
      </w:tr>
      <w:tr w:rsidR="00595A61" w:rsidTr="00791340">
        <w:tc>
          <w:tcPr>
            <w:tcW w:w="837" w:type="pct"/>
          </w:tcPr>
          <w:p w:rsidR="00595A61" w:rsidRPr="00791340" w:rsidRDefault="00485DB1" w:rsidP="00791340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Цель и задачи деятельности ШМО </w:t>
            </w:r>
          </w:p>
        </w:tc>
        <w:tc>
          <w:tcPr>
            <w:tcW w:w="4163" w:type="pct"/>
          </w:tcPr>
          <w:p w:rsidR="00595A61" w:rsidRPr="00791340" w:rsidRDefault="00485DB1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>Формировать методологическую культуру педагогов как средство повышения качества обучения и воспитания учащихся.</w:t>
            </w:r>
          </w:p>
          <w:p w:rsidR="00943979" w:rsidRPr="00791340" w:rsidRDefault="00943979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     Совершенствовать систему </w:t>
            </w:r>
            <w:proofErr w:type="spellStart"/>
            <w:r w:rsidRPr="00791340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791340">
              <w:rPr>
                <w:rFonts w:ascii="Times New Roman" w:hAnsi="Times New Roman" w:cs="Times New Roman"/>
              </w:rPr>
              <w:t xml:space="preserve"> обмена передовым опытом через новые формы и методы работы учителей по темам самообразования с целью использования в учебной деятельности.</w:t>
            </w:r>
          </w:p>
          <w:p w:rsidR="00485DB1" w:rsidRPr="00791340" w:rsidRDefault="00485DB1">
            <w:pPr>
              <w:rPr>
                <w:rFonts w:ascii="Times New Roman" w:hAnsi="Times New Roman" w:cs="Times New Roman"/>
              </w:rPr>
            </w:pPr>
          </w:p>
        </w:tc>
      </w:tr>
      <w:tr w:rsidR="00595A61" w:rsidTr="00791340">
        <w:tc>
          <w:tcPr>
            <w:tcW w:w="837" w:type="pct"/>
          </w:tcPr>
          <w:p w:rsidR="00595A61" w:rsidRPr="00791340" w:rsidRDefault="00943979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>Руководитель  ШМО</w:t>
            </w:r>
          </w:p>
        </w:tc>
        <w:tc>
          <w:tcPr>
            <w:tcW w:w="4163" w:type="pct"/>
          </w:tcPr>
          <w:p w:rsidR="00595A61" w:rsidRPr="00791340" w:rsidRDefault="00943979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Шмидт Тамара Дмитриевна, учитель русского языка и литературы, Почетная грамота Министерства образования РФ 2007г., Член жюри конкурсов по русскому языку.  </w:t>
            </w:r>
          </w:p>
        </w:tc>
      </w:tr>
      <w:tr w:rsidR="00595A61" w:rsidTr="00791340">
        <w:tc>
          <w:tcPr>
            <w:tcW w:w="837" w:type="pct"/>
          </w:tcPr>
          <w:p w:rsidR="00595A61" w:rsidRPr="00791340" w:rsidRDefault="00943979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>Состав  ШМО</w:t>
            </w:r>
          </w:p>
        </w:tc>
        <w:tc>
          <w:tcPr>
            <w:tcW w:w="4163" w:type="pct"/>
          </w:tcPr>
          <w:p w:rsidR="00595A61" w:rsidRPr="00791340" w:rsidRDefault="00943979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>Мосина Алла Владимировна,</w:t>
            </w:r>
            <w:r w:rsidR="009070FB" w:rsidRPr="00791340">
              <w:rPr>
                <w:rFonts w:ascii="Times New Roman" w:hAnsi="Times New Roman" w:cs="Times New Roman"/>
              </w:rPr>
              <w:t xml:space="preserve"> учитель русского языка и литературы,</w:t>
            </w:r>
            <w:r w:rsidRPr="00791340">
              <w:rPr>
                <w:rFonts w:ascii="Times New Roman" w:hAnsi="Times New Roman" w:cs="Times New Roman"/>
              </w:rPr>
              <w:t xml:space="preserve"> Почетная грамота </w:t>
            </w:r>
            <w:r w:rsidR="009070FB" w:rsidRPr="00791340">
              <w:rPr>
                <w:rFonts w:ascii="Times New Roman" w:hAnsi="Times New Roman" w:cs="Times New Roman"/>
              </w:rPr>
              <w:t>комитета п</w:t>
            </w:r>
            <w:r w:rsidR="000663DE" w:rsidRPr="00791340">
              <w:rPr>
                <w:rFonts w:ascii="Times New Roman" w:hAnsi="Times New Roman" w:cs="Times New Roman"/>
              </w:rPr>
              <w:t>о образованию 2006г., Управления</w:t>
            </w:r>
            <w:r w:rsidR="009070FB" w:rsidRPr="00791340">
              <w:rPr>
                <w:rFonts w:ascii="Times New Roman" w:hAnsi="Times New Roman" w:cs="Times New Roman"/>
              </w:rPr>
              <w:t xml:space="preserve"> по образованию 2010г.</w:t>
            </w:r>
          </w:p>
          <w:p w:rsidR="009070FB" w:rsidRPr="00791340" w:rsidRDefault="009070FB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    Удалова Ольга Геннадьевна, учитель русского языка и литературы, Почетная грамота администрации по образованию 2001г., Член жюри районных научно-практических конференций.</w:t>
            </w:r>
          </w:p>
          <w:p w:rsidR="009070FB" w:rsidRPr="00791340" w:rsidRDefault="009070FB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    Рубцова Валентина Дмитриевна, учитель немецкого языка, Почетная грамота комитета по образованию 2006г., Администрации по образованию 2005г.</w:t>
            </w:r>
          </w:p>
          <w:p w:rsidR="009070FB" w:rsidRPr="00791340" w:rsidRDefault="009070FB">
            <w:pPr>
              <w:rPr>
                <w:rFonts w:ascii="Times New Roman" w:hAnsi="Times New Roman" w:cs="Times New Roman"/>
              </w:rPr>
            </w:pPr>
          </w:p>
        </w:tc>
      </w:tr>
      <w:tr w:rsidR="00595A61" w:rsidTr="00791340">
        <w:tc>
          <w:tcPr>
            <w:tcW w:w="837" w:type="pct"/>
          </w:tcPr>
          <w:p w:rsidR="00595A61" w:rsidRPr="00791340" w:rsidRDefault="009070FB" w:rsidP="00791340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План работы ШМО </w:t>
            </w:r>
          </w:p>
        </w:tc>
        <w:tc>
          <w:tcPr>
            <w:tcW w:w="4163" w:type="pct"/>
          </w:tcPr>
          <w:tbl>
            <w:tblPr>
              <w:tblStyle w:val="a3"/>
              <w:tblW w:w="14456" w:type="dxa"/>
              <w:tblLayout w:type="fixed"/>
              <w:tblLook w:val="01E0"/>
            </w:tblPr>
            <w:tblGrid>
              <w:gridCol w:w="313"/>
              <w:gridCol w:w="3260"/>
              <w:gridCol w:w="2268"/>
              <w:gridCol w:w="7715"/>
              <w:gridCol w:w="900"/>
            </w:tblGrid>
            <w:tr w:rsidR="00791340" w:rsidRPr="00791340" w:rsidTr="00791340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Анализ деятельности МО в 2013-2014 учебном году.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Акцентировать внимание на нерешенных вопросах.</w:t>
                  </w:r>
                </w:p>
              </w:tc>
              <w:tc>
                <w:tcPr>
                  <w:tcW w:w="7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Предложение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</w:t>
                  </w:r>
                  <w:r w:rsidRPr="00791340">
                    <w:rPr>
                      <w:rFonts w:ascii="Times New Roman" w:hAnsi="Times New Roman" w:cs="Times New Roman"/>
                    </w:rPr>
                    <w:t xml:space="preserve">вопросов                                для внесения в план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</w:t>
                  </w:r>
                  <w:r w:rsidRPr="00791340">
                    <w:rPr>
                      <w:rFonts w:ascii="Times New Roman" w:hAnsi="Times New Roman" w:cs="Times New Roman"/>
                    </w:rPr>
                    <w:t>деятельности МО.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Start"/>
                  <w:r w:rsidRPr="00791340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А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С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Е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Д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А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Н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И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Е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№1. 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lastRenderedPageBreak/>
                    <w:t xml:space="preserve">  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Н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О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Я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Б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Start"/>
                  <w:r w:rsidRPr="00791340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Ь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2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0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1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4.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1340" w:rsidRPr="00791340" w:rsidTr="00791340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Определение содержания деятельности МО учителей предметов гуманитарного цикла в 2014-2015 учебном году: активные проблемы и направления.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Определить главные направления деятельности в новом учебном году.</w:t>
                  </w:r>
                </w:p>
              </w:tc>
              <w:tc>
                <w:tcPr>
                  <w:tcW w:w="7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План деятельности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</w:t>
                  </w:r>
                  <w:r w:rsidRPr="00791340">
                    <w:rPr>
                      <w:rFonts w:ascii="Times New Roman" w:hAnsi="Times New Roman" w:cs="Times New Roman"/>
                    </w:rPr>
                    <w:t xml:space="preserve">МО на                                     2014-2015 учебный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</w:t>
                  </w:r>
                  <w:r w:rsidRPr="00791340">
                    <w:rPr>
                      <w:rFonts w:ascii="Times New Roman" w:hAnsi="Times New Roman" w:cs="Times New Roman"/>
                    </w:rPr>
                    <w:t>год.</w:t>
                  </w: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1340" w:rsidRPr="00791340" w:rsidTr="00791340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Сообщение по теме.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Особенности преподавания предметов гуманитарного цикла в 2014-2015 учебном году в рамках подготовки перехода на ФГОС ООО.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Выделить элементы обновления.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Учитывать их в разработках уроков и во внеклассной деятельности.</w:t>
                  </w:r>
                </w:p>
              </w:tc>
              <w:tc>
                <w:tcPr>
                  <w:tcW w:w="7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Использование в урочной и                                      внеклассной деятельности.</w:t>
                  </w: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1340" w:rsidRPr="00791340" w:rsidTr="00791340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Практикум.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Самообразование – одна из форм совершенствования мастерства учителя.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Обменяться опытом самосовершенствования.</w:t>
                  </w:r>
                </w:p>
              </w:tc>
              <w:tc>
                <w:tcPr>
                  <w:tcW w:w="7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Использование опыта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Pr="00791340">
                    <w:rPr>
                      <w:rFonts w:ascii="Times New Roman" w:hAnsi="Times New Roman" w:cs="Times New Roman"/>
                    </w:rPr>
                    <w:t>коллег                          в дальнейшей деятельности по самообразованию.</w:t>
                  </w: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1340" w:rsidRPr="00791340" w:rsidTr="00791340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5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Текущие вопросы.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1).  Итоги первого (школьного) и второго (муниципального) туров Всероссийской олимпиады учащихся.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2). «Русский Медвежонок – </w:t>
                  </w:r>
                  <w:r w:rsidRPr="00791340">
                    <w:rPr>
                      <w:rFonts w:ascii="Times New Roman" w:hAnsi="Times New Roman" w:cs="Times New Roman"/>
                    </w:rPr>
                    <w:lastRenderedPageBreak/>
                    <w:t xml:space="preserve">языкознание для всех». 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Игра – конкурс по языкознанию 13 ноября 2014 года. 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3). Итоги 7 творческого конкурса на лучшего чтеца в форме поэтического марафона «Береги честь смолоду: русские поэты о дружбе, верности и чести», посвященного Году культуры в России и 200-летию со дня рождения М.Ю. Лермонтова. 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4). «Нравственность есть Правда». К 85-летию В.М.Шукшина.  </w:t>
                  </w:r>
                  <w:proofErr w:type="spellStart"/>
                  <w:r w:rsidRPr="00791340">
                    <w:rPr>
                      <w:rFonts w:ascii="Times New Roman" w:hAnsi="Times New Roman" w:cs="Times New Roman"/>
                    </w:rPr>
                    <w:t>Инсценирование</w:t>
                  </w:r>
                  <w:proofErr w:type="spellEnd"/>
                  <w:r w:rsidRPr="00791340">
                    <w:rPr>
                      <w:rFonts w:ascii="Times New Roman" w:hAnsi="Times New Roman" w:cs="Times New Roman"/>
                    </w:rPr>
                    <w:t xml:space="preserve">  малой прозы писателя – подготовка к муниципальному конкурсу, объявленному РМО учителей русского языка и литературы в декабре 2014 года.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lastRenderedPageBreak/>
                    <w:t>Рассмотреть причины затруднений учащихся при выполнении олимпиадных заданий.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Организовать проведение игры, выявив желающих принять в ней участие.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Принять участие в реализации районной целевой программы «Культура Ключевского района» на 2011-2015 годы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Подобрать согласно возрасту учащихся тексты для </w:t>
                  </w:r>
                  <w:proofErr w:type="spellStart"/>
                  <w:r w:rsidRPr="00791340">
                    <w:rPr>
                      <w:rFonts w:ascii="Times New Roman" w:hAnsi="Times New Roman" w:cs="Times New Roman"/>
                    </w:rPr>
                    <w:t>инсценирования</w:t>
                  </w:r>
                  <w:proofErr w:type="spellEnd"/>
                  <w:r w:rsidRPr="0079134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Подготовить к выступлению в конкурсе участников </w:t>
                  </w:r>
                  <w:proofErr w:type="spellStart"/>
                  <w:r w:rsidRPr="00791340">
                    <w:rPr>
                      <w:rFonts w:ascii="Times New Roman" w:hAnsi="Times New Roman" w:cs="Times New Roman"/>
                    </w:rPr>
                    <w:t>инсценирования</w:t>
                  </w:r>
                  <w:proofErr w:type="spellEnd"/>
                  <w:r w:rsidRPr="00791340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lastRenderedPageBreak/>
                    <w:t>Корректирование выявленных                               затруднений учащихся в дальнейшей работе                            при подготовке к участию в олимпиаде.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Развитие познавательных                          способностей учащихся разных уровней                                              </w:t>
                  </w:r>
                  <w:proofErr w:type="spellStart"/>
                  <w:r w:rsidRPr="00791340">
                    <w:rPr>
                      <w:rFonts w:ascii="Times New Roman" w:hAnsi="Times New Roman" w:cs="Times New Roman"/>
                    </w:rPr>
                    <w:t>обученности</w:t>
                  </w:r>
                  <w:proofErr w:type="spellEnd"/>
                  <w:r w:rsidRPr="0079134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Развитие творческих способностей                  одаренных детей, создание условий для их                                                самореализации.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Развитие творческих способностей                             одаренных учащихся, создание условий для                    их самореализации.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1340" w:rsidRPr="00791340" w:rsidRDefault="00791340" w:rsidP="00791340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lastRenderedPageBreak/>
              <w:t xml:space="preserve">                      </w:t>
            </w:r>
          </w:p>
          <w:p w:rsidR="00791340" w:rsidRPr="00791340" w:rsidRDefault="00791340" w:rsidP="00791340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                                       Воспитание  толерантности  на уроках </w:t>
            </w:r>
          </w:p>
          <w:p w:rsidR="00791340" w:rsidRPr="00791340" w:rsidRDefault="00791340" w:rsidP="0079134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12970" w:type="dxa"/>
              <w:tblLayout w:type="fixed"/>
              <w:tblLook w:val="01E0"/>
            </w:tblPr>
            <w:tblGrid>
              <w:gridCol w:w="313"/>
              <w:gridCol w:w="3260"/>
              <w:gridCol w:w="5385"/>
              <w:gridCol w:w="3099"/>
              <w:gridCol w:w="913"/>
            </w:tblGrid>
            <w:tr w:rsidR="00791340" w:rsidRPr="00791340" w:rsidTr="00791340">
              <w:trPr>
                <w:trHeight w:val="1546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Сообщение по теме.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Преодоление психологического барьера при изучении школьниками иностранного (немецкого) языка. Воспитание у учащихся толерантност</w:t>
                  </w:r>
                  <w:proofErr w:type="gramStart"/>
                  <w:r w:rsidRPr="00791340">
                    <w:rPr>
                      <w:rFonts w:ascii="Times New Roman" w:hAnsi="Times New Roman" w:cs="Times New Roman"/>
                    </w:rPr>
                    <w:t>и-</w:t>
                  </w:r>
                  <w:proofErr w:type="gramEnd"/>
                  <w:r w:rsidRPr="00791340">
                    <w:rPr>
                      <w:rFonts w:ascii="Times New Roman" w:hAnsi="Times New Roman" w:cs="Times New Roman"/>
                    </w:rPr>
                    <w:t xml:space="preserve"> одно из условий перехода на ФГОС ООО.</w:t>
                  </w:r>
                </w:p>
              </w:tc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Просмотреть возможности преодоления психологического барьера и воспитание толерантности у учащихся через посещение открытых уроков у аттестуемого учителя.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Использование в урочной и внеклассной деятельности всеми коллегами.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spellStart"/>
                  <w:r w:rsidRPr="00791340">
                    <w:rPr>
                      <w:rFonts w:ascii="Times New Roman" w:hAnsi="Times New Roman" w:cs="Times New Roman"/>
                    </w:rPr>
                    <w:t>портфолио</w:t>
                  </w:r>
                  <w:proofErr w:type="spellEnd"/>
                  <w:r w:rsidRPr="00791340">
                    <w:rPr>
                      <w:rFonts w:ascii="Times New Roman" w:hAnsi="Times New Roman" w:cs="Times New Roman"/>
                    </w:rPr>
                    <w:t xml:space="preserve"> учителя при подготовке к аттестации.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Start"/>
                  <w:r w:rsidRPr="00791340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А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С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Е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Д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А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Н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И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Е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№2.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Я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Н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В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А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Start"/>
                  <w:r w:rsidRPr="00791340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Ь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2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0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1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5.</w:t>
                  </w:r>
                </w:p>
              </w:tc>
            </w:tr>
            <w:tr w:rsidR="00791340" w:rsidRPr="00791340" w:rsidTr="00791340">
              <w:trPr>
                <w:trHeight w:val="780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Из опыта работы.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Воспитание сознательного отношения к слову как к ключевому условию духовного сплочения всех народов России во внеурочной деятельности.</w:t>
                  </w:r>
                </w:p>
              </w:tc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Передать коллегам опыт подготовки учащихся к НПК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spellStart"/>
                  <w:r w:rsidRPr="00791340">
                    <w:rPr>
                      <w:rFonts w:ascii="Times New Roman" w:hAnsi="Times New Roman" w:cs="Times New Roman"/>
                    </w:rPr>
                    <w:t>портфолио</w:t>
                  </w:r>
                  <w:proofErr w:type="spellEnd"/>
                  <w:r w:rsidRPr="00791340">
                    <w:rPr>
                      <w:rFonts w:ascii="Times New Roman" w:hAnsi="Times New Roman" w:cs="Times New Roman"/>
                    </w:rPr>
                    <w:t xml:space="preserve"> учителя при подготовке к аттестации.</w:t>
                  </w:r>
                </w:p>
              </w:tc>
              <w:tc>
                <w:tcPr>
                  <w:tcW w:w="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1340" w:rsidRPr="00791340" w:rsidTr="00791340">
              <w:trPr>
                <w:trHeight w:val="2495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Практикум.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Работа с текстом на уроках предметов гуманитарного цикла в рамках перехода на ФГОС ООО.</w:t>
                  </w:r>
                </w:p>
              </w:tc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Обозначить затруднения в работе с текстом учащихся четвертого и при переходе в пятый класс (основная шкала).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Учет и корректирование затруднений учащихся в дальнейшем обучении.</w:t>
                  </w:r>
                </w:p>
              </w:tc>
              <w:tc>
                <w:tcPr>
                  <w:tcW w:w="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1340" w:rsidRPr="00791340" w:rsidTr="00791340">
              <w:trPr>
                <w:trHeight w:val="756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Текущие вопросы.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1) . Итоги полугодовых контрольных работ по всем предметам гуманитарного цикла.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2) . Итоги успеваемости второй </w:t>
                  </w:r>
                  <w:r w:rsidRPr="00791340">
                    <w:rPr>
                      <w:rFonts w:ascii="Times New Roman" w:hAnsi="Times New Roman" w:cs="Times New Roman"/>
                    </w:rPr>
                    <w:lastRenderedPageBreak/>
                    <w:t>четверти и первого полугодия.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3) . Просмотр тетрадей для контрольных работ по всем предметам.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4) . О подготовке к муниципальному конкурсу по русскому языку «</w:t>
                  </w:r>
                  <w:proofErr w:type="gramStart"/>
                  <w:r w:rsidRPr="00791340">
                    <w:rPr>
                      <w:rFonts w:ascii="Times New Roman" w:hAnsi="Times New Roman" w:cs="Times New Roman"/>
                    </w:rPr>
                    <w:t>Грамотей</w:t>
                  </w:r>
                  <w:proofErr w:type="gramEnd"/>
                  <w:r w:rsidRPr="00791340">
                    <w:rPr>
                      <w:rFonts w:ascii="Times New Roman" w:hAnsi="Times New Roman" w:cs="Times New Roman"/>
                    </w:rPr>
                    <w:t>» 21.02.2015 г.</w:t>
                  </w:r>
                </w:p>
              </w:tc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lastRenderedPageBreak/>
                    <w:t xml:space="preserve">Подготовить анализ итогов, акцентировать внимание на «узких местах» учебной деятельности учащихся, отметить успехи. 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Проверить орфографическую и пунктуационную </w:t>
                  </w:r>
                  <w:r w:rsidRPr="00791340">
                    <w:rPr>
                      <w:rFonts w:ascii="Times New Roman" w:hAnsi="Times New Roman" w:cs="Times New Roman"/>
                    </w:rPr>
                    <w:lastRenderedPageBreak/>
                    <w:t>зоркость учащихся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lastRenderedPageBreak/>
                    <w:t>Корректирование дальнейшей деятельности учащихся.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lastRenderedPageBreak/>
                    <w:t>Развитие интеллектуальных способностей учащихся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1340" w:rsidRPr="00791340" w:rsidRDefault="00791340" w:rsidP="00791340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lastRenderedPageBreak/>
              <w:br w:type="textWrapping" w:clear="all"/>
            </w:r>
          </w:p>
          <w:p w:rsidR="00791340" w:rsidRPr="00791340" w:rsidRDefault="00791340" w:rsidP="00791340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         Формирование активной гражданской позиции, патриотических чувств учащихся.</w:t>
            </w:r>
          </w:p>
          <w:p w:rsidR="00791340" w:rsidRPr="00791340" w:rsidRDefault="00791340" w:rsidP="0079134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12885" w:type="dxa"/>
              <w:tblLayout w:type="fixed"/>
              <w:tblLook w:val="01E0"/>
            </w:tblPr>
            <w:tblGrid>
              <w:gridCol w:w="313"/>
              <w:gridCol w:w="5385"/>
              <w:gridCol w:w="3247"/>
              <w:gridCol w:w="3067"/>
              <w:gridCol w:w="873"/>
            </w:tblGrid>
            <w:tr w:rsidR="00791340" w:rsidRPr="00791340" w:rsidTr="00791340">
              <w:trPr>
                <w:trHeight w:val="3099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1</w:t>
                  </w:r>
                </w:p>
              </w:tc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Сообщение по теме.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Изучение литературы в единстве формы и содержания – важнейший способ формирования целостной картины мира.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Проследить преемственность в преподавании литературы на различных уровнях: основное и среднее образование учащихся.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Использование в дальнейшей деятельности.</w:t>
                  </w:r>
                </w:p>
              </w:tc>
              <w:tc>
                <w:tcPr>
                  <w:tcW w:w="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Start"/>
                  <w:r w:rsidRPr="00791340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А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С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Е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Д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А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Н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И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Е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№3.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М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А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Start"/>
                  <w:r w:rsidRPr="00791340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Т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2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0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1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5.</w:t>
                  </w:r>
                </w:p>
              </w:tc>
            </w:tr>
            <w:tr w:rsidR="00791340" w:rsidRPr="00791340" w:rsidTr="00791340">
              <w:trPr>
                <w:trHeight w:val="2333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2</w:t>
                  </w:r>
                </w:p>
              </w:tc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Практикум.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Приобщение учащихся к нравственным ценностям нации и человечества через знакомство с произведениями писателей – лауреатов Нобелевской литературной премии.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Подготовить информацию- минимум для включения в уроки всех предметов гуманитарного цикла.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Использование в урочной и внеклассной деятельности.</w:t>
                  </w:r>
                </w:p>
              </w:tc>
              <w:tc>
                <w:tcPr>
                  <w:tcW w:w="8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1340" w:rsidRPr="00791340" w:rsidTr="00791340">
              <w:trPr>
                <w:trHeight w:val="1202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3</w:t>
                  </w:r>
                </w:p>
              </w:tc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Текущие вопросы.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1) . Анализ кодификаторов, спецификаций, демоверсий ОГЭ и ЕГЭ по предметам гуманитарного цикла на 2015 год.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2) . Литературная гостиная «2014 год – год юбилейный». 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Акцентировать внимание на изменениях по сравнению с 2014 годом.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Включить конкурсные выступления в общую программу.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Использование в подготовке учащихся к ОГЭ и ЕГЭ.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Представление для родителей на общешкольном собрании.</w:t>
                  </w:r>
                </w:p>
              </w:tc>
              <w:tc>
                <w:tcPr>
                  <w:tcW w:w="8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1340" w:rsidRPr="00791340" w:rsidRDefault="00791340" w:rsidP="00791340">
            <w:pPr>
              <w:rPr>
                <w:rFonts w:ascii="Times New Roman" w:hAnsi="Times New Roman" w:cs="Times New Roman"/>
              </w:rPr>
            </w:pPr>
          </w:p>
          <w:p w:rsidR="00791340" w:rsidRPr="00791340" w:rsidRDefault="00791340" w:rsidP="00791340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791340" w:rsidRPr="00791340" w:rsidRDefault="00791340" w:rsidP="00791340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               </w:t>
            </w:r>
          </w:p>
          <w:p w:rsidR="00791340" w:rsidRPr="00791340" w:rsidRDefault="00791340" w:rsidP="00791340">
            <w:pPr>
              <w:rPr>
                <w:rFonts w:ascii="Times New Roman" w:hAnsi="Times New Roman" w:cs="Times New Roman"/>
              </w:rPr>
            </w:pPr>
          </w:p>
          <w:p w:rsidR="00791340" w:rsidRPr="00791340" w:rsidRDefault="00791340" w:rsidP="00791340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 Современные подходы к оцениванию образовательных результатов   </w:t>
            </w:r>
          </w:p>
          <w:p w:rsidR="00791340" w:rsidRPr="00791340" w:rsidRDefault="00791340" w:rsidP="00791340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                                                   в условиях введения ФГОС </w:t>
            </w:r>
          </w:p>
          <w:p w:rsidR="00791340" w:rsidRPr="00791340" w:rsidRDefault="00791340" w:rsidP="0079134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13068" w:type="dxa"/>
              <w:tblLayout w:type="fixed"/>
              <w:tblLook w:val="01E0"/>
            </w:tblPr>
            <w:tblGrid>
              <w:gridCol w:w="313"/>
              <w:gridCol w:w="5375"/>
              <w:gridCol w:w="3240"/>
              <w:gridCol w:w="3060"/>
              <w:gridCol w:w="1080"/>
            </w:tblGrid>
            <w:tr w:rsidR="00791340" w:rsidRPr="00791340" w:rsidTr="00791340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1</w:t>
                  </w:r>
                  <w:r w:rsidRPr="00791340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Сообщение по теме.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Совершенствование традиционных форм контроля учебных достижений учащихся в период подготовки к итоговой аттестации. 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Провести сравнительный анализ форм контроля: традиционный, при подготовке к ОГЭ, к ЕГЭ.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Использование в урочной деятельности.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Start"/>
                  <w:r w:rsidRPr="00791340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А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С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Е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Д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А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Н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И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Е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lastRenderedPageBreak/>
                    <w:t xml:space="preserve"> №4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М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А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Й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2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0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1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 5.</w:t>
                  </w:r>
                </w:p>
              </w:tc>
            </w:tr>
            <w:tr w:rsidR="00791340" w:rsidRPr="00791340" w:rsidTr="00791340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2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Практикум. 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Система работы учителя при подготовке учащихся к ОГЭ и ЕГЭ.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Представить подготовку учащихся к итоговой аттестации в системе.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spellStart"/>
                  <w:r w:rsidRPr="00791340">
                    <w:rPr>
                      <w:rFonts w:ascii="Times New Roman" w:hAnsi="Times New Roman" w:cs="Times New Roman"/>
                    </w:rPr>
                    <w:t>портфолио</w:t>
                  </w:r>
                  <w:proofErr w:type="spellEnd"/>
                  <w:r w:rsidRPr="00791340">
                    <w:rPr>
                      <w:rFonts w:ascii="Times New Roman" w:hAnsi="Times New Roman" w:cs="Times New Roman"/>
                    </w:rPr>
                    <w:t xml:space="preserve"> аттестуемого учителя.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1340" w:rsidRPr="00791340" w:rsidTr="00791340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9134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lastRenderedPageBreak/>
                    <w:t>Текущие вопросы.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lastRenderedPageBreak/>
                    <w:t>1) . Анализ выполнения учебных программ.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2) . Утверждение материалов переводных экзаменов в 5-8, 10 классах.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3) . соответствие рабочих программ по предметам, элективным учебным предметам, предметным кружкам установленным требованиям.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lastRenderedPageBreak/>
                    <w:t xml:space="preserve">Сравнить результаты с итогами </w:t>
                  </w:r>
                  <w:r w:rsidRPr="00791340">
                    <w:rPr>
                      <w:rFonts w:ascii="Times New Roman" w:hAnsi="Times New Roman" w:cs="Times New Roman"/>
                    </w:rPr>
                    <w:lastRenderedPageBreak/>
                    <w:t>прошедшего учебного года по каждому учащемуся, отметить успехи и неудачи.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Установить соответствие составленных рабочих программ требованиям.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lastRenderedPageBreak/>
                    <w:t xml:space="preserve">Корректирование дальнейшей </w:t>
                  </w:r>
                  <w:r w:rsidRPr="00791340">
                    <w:rPr>
                      <w:rFonts w:ascii="Times New Roman" w:hAnsi="Times New Roman" w:cs="Times New Roman"/>
                    </w:rPr>
                    <w:lastRenderedPageBreak/>
                    <w:t>учебной деятельности.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Составление рабочих программ.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1340" w:rsidRPr="00791340" w:rsidTr="00791340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lastRenderedPageBreak/>
                    <w:t xml:space="preserve"> 4</w:t>
                  </w:r>
                </w:p>
              </w:tc>
              <w:tc>
                <w:tcPr>
                  <w:tcW w:w="5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Обзор методических новинок.</w:t>
                  </w:r>
                </w:p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Методическая копилка учителя.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Поделиться приобретенными знаниями и опытом.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  <w:r w:rsidRPr="00791340">
                    <w:rPr>
                      <w:rFonts w:ascii="Times New Roman" w:hAnsi="Times New Roman" w:cs="Times New Roman"/>
                    </w:rPr>
                    <w:t>Использование в дальнейшей деятельности.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1340" w:rsidRPr="00791340" w:rsidRDefault="007913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5A61" w:rsidRPr="00791340" w:rsidRDefault="00595A61">
            <w:pPr>
              <w:rPr>
                <w:rFonts w:ascii="Times New Roman" w:hAnsi="Times New Roman" w:cs="Times New Roman"/>
              </w:rPr>
            </w:pPr>
          </w:p>
        </w:tc>
      </w:tr>
      <w:tr w:rsidR="00595A61" w:rsidTr="00791340">
        <w:tc>
          <w:tcPr>
            <w:tcW w:w="837" w:type="pct"/>
          </w:tcPr>
          <w:p w:rsidR="00595A61" w:rsidRPr="00791340" w:rsidRDefault="003A231A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lastRenderedPageBreak/>
              <w:t>Новости</w:t>
            </w:r>
          </w:p>
        </w:tc>
        <w:tc>
          <w:tcPr>
            <w:tcW w:w="4163" w:type="pct"/>
          </w:tcPr>
          <w:p w:rsidR="003E6BDC" w:rsidRPr="00791340" w:rsidRDefault="003A231A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>Шмидт Тамара Дмитр</w:t>
            </w:r>
            <w:r w:rsidR="003E6BDC" w:rsidRPr="00791340">
              <w:rPr>
                <w:rFonts w:ascii="Times New Roman" w:hAnsi="Times New Roman" w:cs="Times New Roman"/>
              </w:rPr>
              <w:t>иевна</w:t>
            </w:r>
          </w:p>
          <w:p w:rsidR="00595A61" w:rsidRPr="00791340" w:rsidRDefault="003A231A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 Второе место в районном конкурсе творческих работ учащихся, посвященном 70-летию Победы в Великой Отечественной войне «Наследники Победы». </w:t>
            </w:r>
          </w:p>
        </w:tc>
      </w:tr>
      <w:tr w:rsidR="00595A61" w:rsidTr="00791340">
        <w:tc>
          <w:tcPr>
            <w:tcW w:w="837" w:type="pct"/>
          </w:tcPr>
          <w:p w:rsidR="00595A61" w:rsidRPr="00791340" w:rsidRDefault="003E6BDC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>Педагогический опыт</w:t>
            </w:r>
          </w:p>
        </w:tc>
        <w:tc>
          <w:tcPr>
            <w:tcW w:w="4163" w:type="pct"/>
          </w:tcPr>
          <w:p w:rsidR="00595A61" w:rsidRPr="00791340" w:rsidRDefault="003E6BDC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 Шмидт Тамара Дмитриевна</w:t>
            </w:r>
          </w:p>
          <w:p w:rsidR="00DF6C0D" w:rsidRPr="00791340" w:rsidRDefault="003E6BDC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  Третье место в районном</w:t>
            </w:r>
            <w:r w:rsidR="00DF6C0D" w:rsidRPr="00791340">
              <w:rPr>
                <w:rFonts w:ascii="Times New Roman" w:hAnsi="Times New Roman" w:cs="Times New Roman"/>
              </w:rPr>
              <w:t xml:space="preserve"> творческом конкурсе на лучшего чтеца «Поэты- земляки о сокровенном…», посвященном Году литературы. Прик</w:t>
            </w:r>
            <w:r w:rsidR="000663DE" w:rsidRPr="00791340">
              <w:rPr>
                <w:rFonts w:ascii="Times New Roman" w:hAnsi="Times New Roman" w:cs="Times New Roman"/>
              </w:rPr>
              <w:t>аз</w:t>
            </w:r>
            <w:r w:rsidR="00DF6C0D" w:rsidRPr="00791340">
              <w:rPr>
                <w:rFonts w:ascii="Times New Roman" w:hAnsi="Times New Roman" w:cs="Times New Roman"/>
              </w:rPr>
              <w:t xml:space="preserve"> комитета по образованию от 13.01.15</w:t>
            </w:r>
            <w:r w:rsidR="000663DE" w:rsidRPr="00791340">
              <w:rPr>
                <w:rFonts w:ascii="Times New Roman" w:hAnsi="Times New Roman" w:cs="Times New Roman"/>
              </w:rPr>
              <w:t>№2</w:t>
            </w:r>
          </w:p>
          <w:p w:rsidR="00DF6C0D" w:rsidRPr="00791340" w:rsidRDefault="00DF6C0D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   Первое место в районном  этапе </w:t>
            </w:r>
          </w:p>
          <w:p w:rsidR="003E6BDC" w:rsidRPr="00791340" w:rsidRDefault="00DF6C0D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 3 Международного конкурса юных чтецов «Живая классика»</w:t>
            </w:r>
            <w:r w:rsidR="000663DE" w:rsidRPr="00791340">
              <w:rPr>
                <w:rFonts w:ascii="Times New Roman" w:hAnsi="Times New Roman" w:cs="Times New Roman"/>
              </w:rPr>
              <w:t xml:space="preserve"> - 2015г. Приказ</w:t>
            </w:r>
            <w:r w:rsidRPr="00791340">
              <w:rPr>
                <w:rFonts w:ascii="Times New Roman" w:hAnsi="Times New Roman" w:cs="Times New Roman"/>
              </w:rPr>
              <w:t xml:space="preserve"> комитета по образованию №29 п.3 от 18.03.2015г. </w:t>
            </w:r>
          </w:p>
          <w:p w:rsidR="00DF6C0D" w:rsidRPr="00791340" w:rsidRDefault="00DF6C0D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 Удалова Ольга Геннадьевна</w:t>
            </w:r>
          </w:p>
          <w:p w:rsidR="000663DE" w:rsidRPr="00791340" w:rsidRDefault="000663DE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   Третье место в 7 районной научно-практической конференции. Филология. Социология: юниоры.</w:t>
            </w:r>
          </w:p>
          <w:p w:rsidR="000663DE" w:rsidRPr="00791340" w:rsidRDefault="000663DE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   Два третьих места в 7 районном творческом конкурсе на лучшего чтеца в форме поэтического марафона «Береги честь смолоду»: русские поэты о дружбе, верности, чести, посвященном Году культуры в России и 200-летию со дня рождения М.Ю.Лермонтова.</w:t>
            </w:r>
          </w:p>
          <w:p w:rsidR="00AA1429" w:rsidRPr="00791340" w:rsidRDefault="00AA1429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 xml:space="preserve">   На районном МО учителей русского языка и литературы презентация урока по теме самообразования «Формирование литературоведческой компетенции учащихся на уроках русского языка и литературы в период аттестации. </w:t>
            </w:r>
          </w:p>
          <w:p w:rsidR="000663DE" w:rsidRPr="00791340" w:rsidRDefault="000663DE">
            <w:pPr>
              <w:rPr>
                <w:rFonts w:ascii="Times New Roman" w:hAnsi="Times New Roman" w:cs="Times New Roman"/>
              </w:rPr>
            </w:pPr>
          </w:p>
          <w:p w:rsidR="000663DE" w:rsidRPr="00791340" w:rsidRDefault="000663DE">
            <w:pPr>
              <w:rPr>
                <w:rFonts w:ascii="Times New Roman" w:hAnsi="Times New Roman" w:cs="Times New Roman"/>
              </w:rPr>
            </w:pPr>
          </w:p>
        </w:tc>
      </w:tr>
      <w:tr w:rsidR="00595A61" w:rsidTr="00791340">
        <w:tc>
          <w:tcPr>
            <w:tcW w:w="837" w:type="pct"/>
          </w:tcPr>
          <w:p w:rsidR="00595A61" w:rsidRPr="00791340" w:rsidRDefault="00AA1429">
            <w:pPr>
              <w:rPr>
                <w:rFonts w:ascii="Times New Roman" w:hAnsi="Times New Roman" w:cs="Times New Roman"/>
              </w:rPr>
            </w:pPr>
            <w:r w:rsidRPr="00791340">
              <w:rPr>
                <w:rFonts w:ascii="Times New Roman" w:hAnsi="Times New Roman" w:cs="Times New Roman"/>
              </w:rPr>
              <w:t>Полезные ссылки</w:t>
            </w:r>
          </w:p>
        </w:tc>
        <w:tc>
          <w:tcPr>
            <w:tcW w:w="4163" w:type="pct"/>
          </w:tcPr>
          <w:p w:rsidR="00791340" w:rsidRPr="00B2038F" w:rsidRDefault="00791340" w:rsidP="00791340">
            <w:pPr>
              <w:pStyle w:val="a5"/>
              <w:jc w:val="both"/>
            </w:pPr>
            <w:hyperlink r:id="rId4" w:tgtFrame="_blank" w:history="1">
              <w:r w:rsidRPr="00B2038F">
                <w:rPr>
                  <w:rStyle w:val="a4"/>
                  <w:rFonts w:ascii="Arial" w:hAnsi="Arial" w:cs="Arial"/>
                  <w:color w:val="0857A6"/>
                  <w:shd w:val="clear" w:color="auto" w:fill="FFFFFF"/>
                </w:rPr>
                <w:t>http://videouroki.net/look/olimp2013/index.html</w:t>
              </w:r>
            </w:hyperlink>
            <w:r w:rsidRPr="00B2038F">
              <w:t xml:space="preserve"> </w:t>
            </w:r>
          </w:p>
          <w:p w:rsidR="00791340" w:rsidRPr="00B2038F" w:rsidRDefault="00791340" w:rsidP="00791340">
            <w:hyperlink r:id="rId5" w:tgtFrame="_blank" w:history="1">
              <w:r w:rsidRPr="00B2038F">
                <w:rPr>
                  <w:rStyle w:val="a4"/>
                  <w:rFonts w:ascii="Arial" w:hAnsi="Arial" w:cs="Arial"/>
                  <w:color w:val="0077CC"/>
                  <w:shd w:val="clear" w:color="auto" w:fill="FFFFFF"/>
                  <w:lang w:val="en-US"/>
                </w:rPr>
                <w:t>http</w:t>
              </w:r>
              <w:r w:rsidRPr="00B2038F">
                <w:rPr>
                  <w:rStyle w:val="a4"/>
                  <w:rFonts w:ascii="Arial" w:hAnsi="Arial" w:cs="Arial"/>
                  <w:color w:val="0077CC"/>
                  <w:shd w:val="clear" w:color="auto" w:fill="FFFFFF"/>
                </w:rPr>
                <w:t>://</w:t>
              </w:r>
              <w:proofErr w:type="spellStart"/>
              <w:r w:rsidRPr="00B2038F">
                <w:rPr>
                  <w:rStyle w:val="a4"/>
                  <w:rFonts w:ascii="Arial" w:hAnsi="Arial" w:cs="Arial"/>
                  <w:color w:val="0077CC"/>
                  <w:shd w:val="clear" w:color="auto" w:fill="FFFFFF"/>
                  <w:lang w:val="en-US"/>
                </w:rPr>
                <w:t>komitet</w:t>
              </w:r>
              <w:proofErr w:type="spellEnd"/>
              <w:r w:rsidRPr="00B2038F">
                <w:rPr>
                  <w:rStyle w:val="a4"/>
                  <w:rFonts w:ascii="Arial" w:hAnsi="Arial" w:cs="Arial"/>
                  <w:color w:val="0077CC"/>
                  <w:shd w:val="clear" w:color="auto" w:fill="FFFFFF"/>
                </w:rPr>
                <w:t>-</w:t>
              </w:r>
              <w:proofErr w:type="spellStart"/>
              <w:r w:rsidRPr="00B2038F">
                <w:rPr>
                  <w:rStyle w:val="a4"/>
                  <w:rFonts w:ascii="Arial" w:hAnsi="Arial" w:cs="Arial"/>
                  <w:color w:val="0077CC"/>
                  <w:shd w:val="clear" w:color="auto" w:fill="FFFFFF"/>
                  <w:lang w:val="en-US"/>
                </w:rPr>
                <w:t>kluchy</w:t>
              </w:r>
              <w:proofErr w:type="spellEnd"/>
              <w:r w:rsidRPr="00B2038F">
                <w:rPr>
                  <w:rStyle w:val="a4"/>
                  <w:rFonts w:ascii="Arial" w:hAnsi="Arial" w:cs="Arial"/>
                  <w:color w:val="0077CC"/>
                  <w:shd w:val="clear" w:color="auto" w:fill="FFFFFF"/>
                </w:rPr>
                <w:t>.</w:t>
              </w:r>
              <w:proofErr w:type="spellStart"/>
              <w:r w:rsidRPr="00B2038F">
                <w:rPr>
                  <w:rStyle w:val="a4"/>
                  <w:rFonts w:ascii="Arial" w:hAnsi="Arial" w:cs="Arial"/>
                  <w:color w:val="0077CC"/>
                  <w:shd w:val="clear" w:color="auto" w:fill="FFFFFF"/>
                  <w:lang w:val="en-US"/>
                </w:rPr>
                <w:t>edu</w:t>
              </w:r>
              <w:proofErr w:type="spellEnd"/>
              <w:r w:rsidRPr="00B2038F">
                <w:rPr>
                  <w:rStyle w:val="a4"/>
                  <w:rFonts w:ascii="Arial" w:hAnsi="Arial" w:cs="Arial"/>
                  <w:color w:val="0077CC"/>
                  <w:shd w:val="clear" w:color="auto" w:fill="FFFFFF"/>
                </w:rPr>
                <w:t>22.</w:t>
              </w:r>
              <w:r w:rsidRPr="00B2038F">
                <w:rPr>
                  <w:rStyle w:val="a4"/>
                  <w:rFonts w:ascii="Arial" w:hAnsi="Arial" w:cs="Arial"/>
                  <w:color w:val="0077CC"/>
                  <w:shd w:val="clear" w:color="auto" w:fill="FFFFFF"/>
                  <w:lang w:val="en-US"/>
                </w:rPr>
                <w:t>info</w:t>
              </w:r>
            </w:hyperlink>
          </w:p>
          <w:p w:rsidR="00791340" w:rsidRPr="00B2038F" w:rsidRDefault="00791340" w:rsidP="007913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6" w:tgtFrame="_blank" w:history="1">
              <w:r w:rsidRPr="00B2038F">
                <w:rPr>
                  <w:rFonts w:ascii="Arial" w:eastAsia="Times New Roman" w:hAnsi="Arial" w:cs="Arial"/>
                  <w:color w:val="005A95"/>
                  <w:lang w:eastAsia="ru-RU"/>
                </w:rPr>
                <w:t>http://deti.educaltai.ru/</w:t>
              </w:r>
            </w:hyperlink>
          </w:p>
          <w:p w:rsidR="00791340" w:rsidRPr="00B2038F" w:rsidRDefault="00791340" w:rsidP="00791340">
            <w:hyperlink r:id="rId7" w:history="1">
              <w:r w:rsidRPr="00B2038F">
                <w:rPr>
                  <w:rFonts w:ascii="Times New Roman" w:eastAsia="Times New Roman" w:hAnsi="Times New Roman" w:cs="Times New Roman"/>
                  <w:color w:val="0069A9"/>
                  <w:u w:val="single"/>
                  <w:lang w:eastAsia="ru-RU"/>
                </w:rPr>
                <w:t>Официальный сайт Главного управления образования и молодежной политики Алтайского края</w:t>
              </w:r>
            </w:hyperlink>
          </w:p>
          <w:p w:rsidR="00791340" w:rsidRPr="00B2038F" w:rsidRDefault="00791340" w:rsidP="0079134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8" w:history="1">
              <w:r w:rsidRPr="00B2038F">
                <w:rPr>
                  <w:rFonts w:ascii="Times New Roman" w:eastAsia="Times New Roman" w:hAnsi="Times New Roman" w:cs="Times New Roman"/>
                  <w:color w:val="0069A9"/>
                  <w:u w:val="single"/>
                  <w:lang w:eastAsia="ru-RU"/>
                </w:rPr>
                <w:t>Официальный сайт Министерства образования и науки РФ</w:t>
              </w:r>
            </w:hyperlink>
          </w:p>
          <w:p w:rsidR="00595A61" w:rsidRPr="00791340" w:rsidRDefault="00595A61">
            <w:pPr>
              <w:rPr>
                <w:rFonts w:ascii="Times New Roman" w:hAnsi="Times New Roman" w:cs="Times New Roman"/>
              </w:rPr>
            </w:pPr>
          </w:p>
        </w:tc>
      </w:tr>
    </w:tbl>
    <w:p w:rsidR="00595A61" w:rsidRDefault="00595A61">
      <w:pPr>
        <w:rPr>
          <w:sz w:val="28"/>
          <w:szCs w:val="28"/>
        </w:rPr>
      </w:pPr>
    </w:p>
    <w:p w:rsidR="00595A61" w:rsidRPr="00595A61" w:rsidRDefault="00595A61">
      <w:pPr>
        <w:rPr>
          <w:sz w:val="28"/>
          <w:szCs w:val="28"/>
        </w:rPr>
      </w:pPr>
    </w:p>
    <w:sectPr w:rsidR="00595A61" w:rsidRPr="00595A61" w:rsidSect="0013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A61"/>
    <w:rsid w:val="000663DE"/>
    <w:rsid w:val="001322BE"/>
    <w:rsid w:val="003A231A"/>
    <w:rsid w:val="003E6BDC"/>
    <w:rsid w:val="00485DB1"/>
    <w:rsid w:val="00595A61"/>
    <w:rsid w:val="00791340"/>
    <w:rsid w:val="009070FB"/>
    <w:rsid w:val="00943979"/>
    <w:rsid w:val="00AA1429"/>
    <w:rsid w:val="00DF6C0D"/>
    <w:rsid w:val="00E7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1340"/>
    <w:rPr>
      <w:color w:val="0000FF" w:themeColor="hyperlink"/>
      <w:u w:val="single"/>
    </w:rPr>
  </w:style>
  <w:style w:type="paragraph" w:styleId="a5">
    <w:name w:val="No Spacing"/>
    <w:uiPriority w:val="1"/>
    <w:qFormat/>
    <w:rsid w:val="007913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calta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.educaltai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komitet-kluchy.edu22.inf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ideouroki.net/look/olimp2013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</cp:revision>
  <dcterms:created xsi:type="dcterms:W3CDTF">2015-05-13T07:38:00Z</dcterms:created>
  <dcterms:modified xsi:type="dcterms:W3CDTF">2015-05-14T02:42:00Z</dcterms:modified>
</cp:coreProperties>
</file>